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5A7E" w:rsidRDefault="00906008" w:rsidP="0087522E">
      <w:pPr>
        <w:spacing w:after="0"/>
        <w:ind w:hanging="567"/>
        <w:jc w:val="both"/>
        <w:rPr>
          <w:rFonts w:ascii="Times New Roman" w:hAnsi="Times New Roman" w:cs="Times New Roman"/>
          <w:sz w:val="26"/>
          <w:szCs w:val="26"/>
        </w:rPr>
      </w:pPr>
      <w:r w:rsidRPr="00906008">
        <w:rPr>
          <w:rFonts w:ascii="Times New Roman" w:hAnsi="Times New Roman" w:cs="Times New Roman"/>
          <w:noProof/>
          <w:sz w:val="26"/>
          <w:szCs w:val="26"/>
          <w:lang w:eastAsia="ru-RU"/>
        </w:rPr>
        <w:drawing>
          <wp:inline distT="0" distB="0" distL="0" distR="0">
            <wp:extent cx="5940425" cy="8231417"/>
            <wp:effectExtent l="0" t="0" r="3175" b="0"/>
            <wp:docPr id="2" name="Рисунок 2" descr="D:\станочники сканы\стан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таночники сканы\стан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231417"/>
                    </a:xfrm>
                    <a:prstGeom prst="rect">
                      <a:avLst/>
                    </a:prstGeom>
                    <a:noFill/>
                    <a:ln>
                      <a:noFill/>
                    </a:ln>
                  </pic:spPr>
                </pic:pic>
              </a:graphicData>
            </a:graphic>
          </wp:inline>
        </w:drawing>
      </w:r>
    </w:p>
    <w:p w:rsidR="00B85A7E" w:rsidRDefault="00B85A7E" w:rsidP="00A768B5">
      <w:pPr>
        <w:spacing w:after="0"/>
        <w:jc w:val="both"/>
        <w:rPr>
          <w:rFonts w:ascii="Times New Roman" w:hAnsi="Times New Roman" w:cs="Times New Roman"/>
          <w:sz w:val="26"/>
          <w:szCs w:val="26"/>
        </w:rPr>
      </w:pPr>
    </w:p>
    <w:p w:rsidR="00B85A7E" w:rsidRDefault="00B85A7E" w:rsidP="00A768B5">
      <w:pPr>
        <w:spacing w:after="0"/>
        <w:jc w:val="both"/>
        <w:rPr>
          <w:rFonts w:ascii="Times New Roman" w:hAnsi="Times New Roman" w:cs="Times New Roman"/>
          <w:sz w:val="26"/>
          <w:szCs w:val="26"/>
        </w:rPr>
      </w:pPr>
    </w:p>
    <w:p w:rsidR="00906008" w:rsidRDefault="00906008" w:rsidP="00A768B5">
      <w:pPr>
        <w:spacing w:after="0"/>
        <w:jc w:val="both"/>
        <w:rPr>
          <w:rFonts w:ascii="Times New Roman" w:hAnsi="Times New Roman" w:cs="Times New Roman"/>
          <w:sz w:val="26"/>
          <w:szCs w:val="26"/>
        </w:rPr>
      </w:pPr>
    </w:p>
    <w:p w:rsidR="00906008" w:rsidRDefault="00906008" w:rsidP="00A768B5">
      <w:pPr>
        <w:spacing w:after="0"/>
        <w:jc w:val="both"/>
        <w:rPr>
          <w:rFonts w:ascii="Times New Roman" w:hAnsi="Times New Roman" w:cs="Times New Roman"/>
          <w:sz w:val="26"/>
          <w:szCs w:val="26"/>
        </w:rPr>
      </w:pPr>
    </w:p>
    <w:p w:rsidR="00906008" w:rsidRDefault="00906008" w:rsidP="00A768B5">
      <w:pPr>
        <w:spacing w:after="0"/>
        <w:jc w:val="both"/>
        <w:rPr>
          <w:rFonts w:ascii="Times New Roman" w:hAnsi="Times New Roman" w:cs="Times New Roman"/>
          <w:sz w:val="26"/>
          <w:szCs w:val="26"/>
        </w:rPr>
      </w:pPr>
    </w:p>
    <w:p w:rsidR="00B31D7E" w:rsidRPr="00772066" w:rsidRDefault="00B17F7C" w:rsidP="00A768B5">
      <w:pPr>
        <w:spacing w:after="0"/>
        <w:jc w:val="both"/>
        <w:rPr>
          <w:rFonts w:ascii="Times New Roman" w:hAnsi="Times New Roman" w:cs="Times New Roman"/>
          <w:sz w:val="26"/>
          <w:szCs w:val="26"/>
        </w:rPr>
      </w:pPr>
      <w:r>
        <w:rPr>
          <w:rFonts w:ascii="Times New Roman" w:hAnsi="Times New Roman" w:cs="Times New Roman"/>
          <w:sz w:val="26"/>
          <w:szCs w:val="26"/>
        </w:rPr>
        <w:t>Рабочая п</w:t>
      </w:r>
      <w:r w:rsidR="00B31D7E" w:rsidRPr="00772066">
        <w:rPr>
          <w:rFonts w:ascii="Times New Roman" w:hAnsi="Times New Roman" w:cs="Times New Roman"/>
          <w:sz w:val="26"/>
          <w:szCs w:val="26"/>
        </w:rPr>
        <w:t>рограмма разработана на основе:</w:t>
      </w:r>
    </w:p>
    <w:p w:rsidR="00B31D7E" w:rsidRPr="00772066" w:rsidRDefault="00B31D7E" w:rsidP="00B31D7E">
      <w:pPr>
        <w:spacing w:after="0"/>
        <w:ind w:firstLine="567"/>
        <w:jc w:val="both"/>
        <w:rPr>
          <w:rFonts w:ascii="Times New Roman" w:hAnsi="Times New Roman" w:cs="Times New Roman"/>
          <w:sz w:val="26"/>
          <w:szCs w:val="26"/>
        </w:rPr>
      </w:pPr>
      <w:r w:rsidRPr="00772066">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B31D7E" w:rsidRPr="00772066" w:rsidRDefault="00B31D7E" w:rsidP="00B31D7E">
      <w:pPr>
        <w:spacing w:after="0"/>
        <w:ind w:firstLine="567"/>
        <w:jc w:val="both"/>
        <w:rPr>
          <w:rFonts w:ascii="Times New Roman" w:hAnsi="Times New Roman" w:cs="Times New Roman"/>
          <w:sz w:val="26"/>
          <w:szCs w:val="26"/>
        </w:rPr>
      </w:pPr>
      <w:r w:rsidRPr="00772066">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профессии: 15.01.25 Станочник (металлообработка) входит в укрупненную группу 15.00.00 Машиностроение, утвержденного Приказом Минобрнауки России от 02.08.2013 N 822 (ред. от 17.03.2015) "Об утверждении федерального государственного образовательного стандарта среднего профессионального образования по профессии 151902.03 Станочник (металлообработка)" (Зарегистрировано в Минюсте России 20.08.2013 N 29714);</w:t>
      </w:r>
      <w:r w:rsidR="00AD708E">
        <w:rPr>
          <w:rFonts w:ascii="Times New Roman" w:hAnsi="Times New Roman" w:cs="Times New Roman"/>
          <w:sz w:val="26"/>
          <w:szCs w:val="26"/>
        </w:rPr>
        <w:t xml:space="preserve"> </w:t>
      </w:r>
      <w:bookmarkStart w:id="0" w:name="_GoBack"/>
      <w:bookmarkEnd w:id="0"/>
    </w:p>
    <w:p w:rsidR="00B31D7E" w:rsidRPr="00772066" w:rsidRDefault="00B31D7E" w:rsidP="00B31D7E">
      <w:pPr>
        <w:spacing w:after="0"/>
        <w:ind w:firstLine="567"/>
        <w:jc w:val="both"/>
        <w:rPr>
          <w:rFonts w:ascii="Times New Roman" w:hAnsi="Times New Roman" w:cs="Times New Roman"/>
          <w:sz w:val="26"/>
          <w:szCs w:val="26"/>
        </w:rPr>
      </w:pPr>
      <w:r w:rsidRPr="00772066">
        <w:rPr>
          <w:rFonts w:ascii="Times New Roman" w:hAnsi="Times New Roman" w:cs="Times New Roman"/>
          <w:sz w:val="26"/>
          <w:szCs w:val="26"/>
        </w:rPr>
        <w:t>- основной профессиональной образовательной программы по профессии: 15.01.25 Станочник (металлообработка);</w:t>
      </w:r>
      <w:r w:rsidR="00233134">
        <w:rPr>
          <w:rFonts w:ascii="Times New Roman" w:hAnsi="Times New Roman" w:cs="Times New Roman"/>
          <w:sz w:val="26"/>
          <w:szCs w:val="26"/>
        </w:rPr>
        <w:t xml:space="preserve"> 2019 г.</w:t>
      </w:r>
    </w:p>
    <w:p w:rsidR="00B31D7E" w:rsidRPr="00772066" w:rsidRDefault="00B31D7E" w:rsidP="00B31D7E">
      <w:pPr>
        <w:spacing w:after="0"/>
        <w:ind w:firstLine="567"/>
        <w:jc w:val="both"/>
        <w:rPr>
          <w:rFonts w:ascii="Times New Roman" w:hAnsi="Times New Roman" w:cs="Times New Roman"/>
          <w:sz w:val="26"/>
          <w:szCs w:val="26"/>
        </w:rPr>
      </w:pPr>
      <w:r w:rsidRPr="00772066">
        <w:rPr>
          <w:rFonts w:ascii="Times New Roman" w:hAnsi="Times New Roman" w:cs="Times New Roman"/>
          <w:sz w:val="26"/>
          <w:szCs w:val="26"/>
        </w:rPr>
        <w:t>- примерной программы учебной дисциплины «</w:t>
      </w:r>
      <w:r>
        <w:rPr>
          <w:rFonts w:ascii="Times New Roman" w:hAnsi="Times New Roman" w:cs="Times New Roman"/>
          <w:sz w:val="26"/>
          <w:szCs w:val="26"/>
        </w:rPr>
        <w:t>Литература</w:t>
      </w:r>
      <w:r w:rsidRPr="00772066">
        <w:rPr>
          <w:rFonts w:ascii="Times New Roman" w:hAnsi="Times New Roman" w:cs="Times New Roman"/>
          <w:sz w:val="26"/>
          <w:szCs w:val="26"/>
        </w:rPr>
        <w:t>»,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17.03.2015 №06-259).</w:t>
      </w:r>
    </w:p>
    <w:p w:rsidR="00B31D7E" w:rsidRPr="00C419B7" w:rsidRDefault="00B31D7E" w:rsidP="00B31D7E">
      <w:pPr>
        <w:spacing w:after="0" w:line="240" w:lineRule="auto"/>
        <w:ind w:firstLine="567"/>
        <w:rPr>
          <w:rFonts w:ascii="Times New Roman" w:eastAsia="Times New Roman" w:hAnsi="Times New Roman" w:cs="Times New Roman"/>
          <w:b/>
          <w:sz w:val="26"/>
          <w:szCs w:val="26"/>
          <w:u w:val="single"/>
          <w:lang w:eastAsia="ru-RU"/>
        </w:rPr>
      </w:pPr>
    </w:p>
    <w:p w:rsidR="00B31D7E" w:rsidRDefault="00B31D7E" w:rsidP="00B31D7E">
      <w:pPr>
        <w:spacing w:after="0" w:line="240" w:lineRule="auto"/>
        <w:ind w:firstLine="567"/>
        <w:rPr>
          <w:rFonts w:ascii="Times New Roman" w:eastAsia="Times New Roman" w:hAnsi="Times New Roman" w:cs="Times New Roman"/>
          <w:sz w:val="26"/>
          <w:szCs w:val="26"/>
          <w:u w:val="single"/>
          <w:lang w:eastAsia="ru-RU"/>
        </w:rPr>
      </w:pPr>
      <w:r w:rsidRPr="00C419B7">
        <w:rPr>
          <w:rFonts w:ascii="Times New Roman" w:eastAsia="Times New Roman" w:hAnsi="Times New Roman" w:cs="Times New Roman"/>
          <w:b/>
          <w:sz w:val="26"/>
          <w:szCs w:val="26"/>
          <w:u w:val="single"/>
          <w:lang w:eastAsia="ru-RU"/>
        </w:rPr>
        <w:t xml:space="preserve">Организация - разработчик: </w:t>
      </w:r>
      <w:r w:rsidRPr="00C419B7">
        <w:rPr>
          <w:rFonts w:ascii="Times New Roman" w:eastAsia="Times New Roman" w:hAnsi="Times New Roman" w:cs="Times New Roman"/>
          <w:sz w:val="26"/>
          <w:szCs w:val="26"/>
          <w:u w:val="single"/>
          <w:lang w:eastAsia="ru-RU"/>
        </w:rPr>
        <w:t>ГА</w:t>
      </w:r>
      <w:r>
        <w:rPr>
          <w:rFonts w:ascii="Times New Roman" w:eastAsia="Times New Roman" w:hAnsi="Times New Roman" w:cs="Times New Roman"/>
          <w:sz w:val="26"/>
          <w:szCs w:val="26"/>
          <w:u w:val="single"/>
          <w:lang w:eastAsia="ru-RU"/>
        </w:rPr>
        <w:t xml:space="preserve">ПОУ  «Казанский политехнический </w:t>
      </w:r>
      <w:r w:rsidRPr="00C419B7">
        <w:rPr>
          <w:rFonts w:ascii="Times New Roman" w:eastAsia="Times New Roman" w:hAnsi="Times New Roman" w:cs="Times New Roman"/>
          <w:sz w:val="26"/>
          <w:szCs w:val="26"/>
          <w:u w:val="single"/>
          <w:lang w:eastAsia="ru-RU"/>
        </w:rPr>
        <w:t>колледж»</w:t>
      </w:r>
    </w:p>
    <w:p w:rsidR="00B31D7E" w:rsidRDefault="00B31D7E" w:rsidP="00B31D7E">
      <w:pPr>
        <w:spacing w:after="0" w:line="240" w:lineRule="auto"/>
        <w:ind w:firstLine="567"/>
        <w:rPr>
          <w:rFonts w:ascii="Times New Roman" w:eastAsia="Times New Roman" w:hAnsi="Times New Roman" w:cs="Times New Roman"/>
          <w:sz w:val="26"/>
          <w:szCs w:val="26"/>
          <w:u w:val="single"/>
          <w:lang w:eastAsia="ru-RU"/>
        </w:rPr>
      </w:pPr>
    </w:p>
    <w:p w:rsidR="00B31D7E" w:rsidRPr="00753FB9" w:rsidRDefault="00B31D7E" w:rsidP="00B31D7E">
      <w:pPr>
        <w:autoSpaceDE w:val="0"/>
        <w:autoSpaceDN w:val="0"/>
        <w:adjustRightInd w:val="0"/>
        <w:spacing w:after="0" w:line="240" w:lineRule="auto"/>
        <w:jc w:val="both"/>
        <w:rPr>
          <w:rFonts w:ascii="Times New Roman" w:hAnsi="Times New Roman" w:cs="Times New Roman"/>
          <w:color w:val="000000"/>
          <w:sz w:val="26"/>
          <w:szCs w:val="26"/>
        </w:rPr>
      </w:pPr>
      <w:r w:rsidRPr="00753FB9">
        <w:rPr>
          <w:rFonts w:ascii="Times New Roman" w:hAnsi="Times New Roman" w:cs="Times New Roman"/>
          <w:color w:val="000000"/>
          <w:sz w:val="26"/>
          <w:szCs w:val="26"/>
        </w:rPr>
        <w:t>Разработчик:</w:t>
      </w:r>
    </w:p>
    <w:p w:rsidR="00B31D7E" w:rsidRDefault="00B31D7E" w:rsidP="00B31D7E">
      <w:pPr>
        <w:spacing w:after="0" w:line="240" w:lineRule="auto"/>
        <w:rPr>
          <w:rFonts w:ascii="Times New Roman" w:eastAsia="Times New Roman" w:hAnsi="Times New Roman" w:cs="Times New Roman"/>
          <w:sz w:val="26"/>
          <w:szCs w:val="26"/>
          <w:u w:val="single"/>
          <w:lang w:eastAsia="ru-RU"/>
        </w:rPr>
      </w:pPr>
      <w:r>
        <w:rPr>
          <w:rFonts w:ascii="Times New Roman" w:eastAsia="Times New Roman" w:hAnsi="Times New Roman" w:cs="Times New Roman"/>
          <w:sz w:val="26"/>
          <w:szCs w:val="26"/>
          <w:u w:val="single"/>
          <w:lang w:eastAsia="ru-RU"/>
        </w:rPr>
        <w:t>Матвеева Е.Ю., преподаватель</w:t>
      </w:r>
    </w:p>
    <w:p w:rsidR="00B31D7E" w:rsidRDefault="00B31D7E" w:rsidP="00B31D7E">
      <w:pPr>
        <w:rPr>
          <w:rFonts w:ascii="Times New Roman" w:eastAsia="Times New Roman" w:hAnsi="Times New Roman" w:cs="Times New Roman"/>
          <w:sz w:val="26"/>
          <w:szCs w:val="26"/>
          <w:u w:val="single"/>
          <w:lang w:eastAsia="ru-RU"/>
        </w:rPr>
      </w:pPr>
      <w:r>
        <w:rPr>
          <w:rFonts w:ascii="Times New Roman" w:eastAsia="Times New Roman" w:hAnsi="Times New Roman" w:cs="Times New Roman"/>
          <w:sz w:val="26"/>
          <w:szCs w:val="26"/>
          <w:u w:val="single"/>
          <w:lang w:eastAsia="ru-RU"/>
        </w:rPr>
        <w:br w:type="page"/>
      </w:r>
    </w:p>
    <w:p w:rsidR="00233134" w:rsidRDefault="00233134" w:rsidP="00233134">
      <w:pPr>
        <w:spacing w:after="0" w:line="240" w:lineRule="auto"/>
        <w:ind w:firstLine="567"/>
        <w:rPr>
          <w:rFonts w:ascii="Times New Roman" w:eastAsia="Times New Roman" w:hAnsi="Times New Roman" w:cs="Times New Roman"/>
          <w:sz w:val="26"/>
          <w:szCs w:val="26"/>
          <w:u w:val="single"/>
          <w:lang w:eastAsia="ru-RU"/>
        </w:rPr>
      </w:pPr>
    </w:p>
    <w:p w:rsidR="00233134" w:rsidRPr="006C6EB0" w:rsidRDefault="00233134" w:rsidP="00233134">
      <w:pPr>
        <w:spacing w:after="0" w:line="240" w:lineRule="auto"/>
        <w:ind w:firstLine="567"/>
        <w:jc w:val="center"/>
        <w:rPr>
          <w:rFonts w:ascii="Times New Roman" w:eastAsia="Times New Roman" w:hAnsi="Times New Roman" w:cs="Times New Roman"/>
          <w:b/>
          <w:sz w:val="26"/>
          <w:szCs w:val="26"/>
          <w:lang w:eastAsia="ru-RU"/>
        </w:rPr>
      </w:pPr>
      <w:r w:rsidRPr="006C6EB0">
        <w:rPr>
          <w:rFonts w:ascii="Times New Roman" w:eastAsia="Times New Roman" w:hAnsi="Times New Roman" w:cs="Times New Roman"/>
          <w:b/>
          <w:sz w:val="26"/>
          <w:szCs w:val="26"/>
          <w:lang w:eastAsia="ru-RU"/>
        </w:rPr>
        <w:t>СОДЕРЖАНИЕ</w:t>
      </w:r>
    </w:p>
    <w:p w:rsidR="00233134" w:rsidRPr="00233134" w:rsidRDefault="00233134" w:rsidP="00233134">
      <w:pPr>
        <w:spacing w:after="0" w:line="240" w:lineRule="auto"/>
        <w:ind w:firstLine="567"/>
        <w:jc w:val="center"/>
        <w:rPr>
          <w:rFonts w:ascii="Times New Roman" w:eastAsia="Times New Roman" w:hAnsi="Times New Roman" w:cs="Times New Roman"/>
          <w:b/>
          <w:sz w:val="26"/>
          <w:szCs w:val="26"/>
          <w:lang w:eastAsia="ru-RU"/>
        </w:rPr>
      </w:pPr>
    </w:p>
    <w:p w:rsidR="00233134" w:rsidRPr="00233134" w:rsidRDefault="00233134" w:rsidP="00233134">
      <w:pPr>
        <w:pStyle w:val="1f1"/>
        <w:tabs>
          <w:tab w:val="right" w:pos="9345"/>
        </w:tabs>
        <w:rPr>
          <w:rFonts w:ascii="Times New Roman" w:eastAsiaTheme="minorEastAsia" w:hAnsi="Times New Roman" w:cs="Times New Roman"/>
          <w:noProof/>
          <w:lang w:eastAsia="ru-RU"/>
        </w:rPr>
      </w:pPr>
      <w:r w:rsidRPr="00233134">
        <w:rPr>
          <w:rFonts w:ascii="Times New Roman" w:eastAsia="Times New Roman" w:hAnsi="Times New Roman" w:cs="Times New Roman"/>
          <w:b/>
          <w:sz w:val="26"/>
          <w:szCs w:val="26"/>
          <w:lang w:eastAsia="ru-RU"/>
        </w:rPr>
        <w:fldChar w:fldCharType="begin"/>
      </w:r>
      <w:r w:rsidRPr="00233134">
        <w:rPr>
          <w:rFonts w:ascii="Times New Roman" w:eastAsia="Times New Roman" w:hAnsi="Times New Roman" w:cs="Times New Roman"/>
          <w:b/>
          <w:sz w:val="26"/>
          <w:szCs w:val="26"/>
          <w:lang w:eastAsia="ru-RU"/>
        </w:rPr>
        <w:instrText xml:space="preserve"> TOC \o "1-3" \h \z \u </w:instrText>
      </w:r>
      <w:r w:rsidRPr="00233134">
        <w:rPr>
          <w:rFonts w:ascii="Times New Roman" w:eastAsia="Times New Roman" w:hAnsi="Times New Roman" w:cs="Times New Roman"/>
          <w:b/>
          <w:sz w:val="26"/>
          <w:szCs w:val="26"/>
          <w:lang w:eastAsia="ru-RU"/>
        </w:rPr>
        <w:fldChar w:fldCharType="separate"/>
      </w:r>
      <w:hyperlink w:anchor="_Toc98495387" w:history="1">
        <w:r w:rsidRPr="00233134">
          <w:rPr>
            <w:rStyle w:val="af8"/>
            <w:rFonts w:ascii="Times New Roman" w:eastAsia="Times New Roman" w:hAnsi="Times New Roman" w:cs="Times New Roman"/>
            <w:noProof/>
            <w:lang w:eastAsia="ru-RU"/>
          </w:rPr>
          <w:t>1. ПАСПОРТ РАБОЧЕЙ ПРОГРАММЫ УЧЕБНОЙ ДИСЦИПЛИНЫ</w:t>
        </w:r>
        <w:r w:rsidRPr="00233134">
          <w:rPr>
            <w:rFonts w:ascii="Times New Roman" w:hAnsi="Times New Roman" w:cs="Times New Roman"/>
            <w:noProof/>
            <w:webHidden/>
          </w:rPr>
          <w:tab/>
        </w:r>
      </w:hyperlink>
    </w:p>
    <w:p w:rsidR="00233134" w:rsidRPr="00233134" w:rsidRDefault="00AD708E" w:rsidP="00233134">
      <w:pPr>
        <w:pStyle w:val="1f1"/>
        <w:tabs>
          <w:tab w:val="right" w:pos="9345"/>
        </w:tabs>
        <w:rPr>
          <w:rFonts w:ascii="Times New Roman" w:eastAsiaTheme="minorEastAsia" w:hAnsi="Times New Roman" w:cs="Times New Roman"/>
          <w:noProof/>
          <w:lang w:eastAsia="ru-RU"/>
        </w:rPr>
      </w:pPr>
      <w:hyperlink w:anchor="_Toc98495388" w:history="1">
        <w:r w:rsidR="00233134" w:rsidRPr="00233134">
          <w:rPr>
            <w:rStyle w:val="af8"/>
            <w:rFonts w:ascii="Times New Roman" w:eastAsia="Times New Roman" w:hAnsi="Times New Roman" w:cs="Times New Roman"/>
            <w:noProof/>
            <w:lang w:eastAsia="ru-RU"/>
          </w:rPr>
          <w:t>2. СТРУКТУРА И СОДЕРЖАНИЕ УЧЕБНОЙ ДИСЦИПЛИНЫ</w:t>
        </w:r>
        <w:r w:rsidR="00233134" w:rsidRPr="00233134">
          <w:rPr>
            <w:rFonts w:ascii="Times New Roman" w:hAnsi="Times New Roman" w:cs="Times New Roman"/>
            <w:noProof/>
            <w:webHidden/>
          </w:rPr>
          <w:tab/>
        </w:r>
      </w:hyperlink>
    </w:p>
    <w:p w:rsidR="00233134" w:rsidRPr="00233134" w:rsidRDefault="00AD708E" w:rsidP="00233134">
      <w:pPr>
        <w:pStyle w:val="1f1"/>
        <w:tabs>
          <w:tab w:val="right" w:pos="9345"/>
        </w:tabs>
        <w:rPr>
          <w:rFonts w:ascii="Times New Roman" w:eastAsiaTheme="minorEastAsia" w:hAnsi="Times New Roman" w:cs="Times New Roman"/>
          <w:noProof/>
          <w:lang w:eastAsia="ru-RU"/>
        </w:rPr>
      </w:pPr>
      <w:hyperlink w:anchor="_Toc98495389" w:history="1">
        <w:r w:rsidR="00233134" w:rsidRPr="00233134">
          <w:rPr>
            <w:rStyle w:val="af8"/>
            <w:rFonts w:ascii="Times New Roman" w:eastAsia="Calibri" w:hAnsi="Times New Roman" w:cs="Times New Roman"/>
            <w:noProof/>
            <w:lang w:eastAsia="ru-RU"/>
          </w:rPr>
          <w:t>3. УСЛОВИЯ РЕАЛИЗАЦИИ УЧЕБНОЙ ДИСЦИПЛИНЫ</w:t>
        </w:r>
        <w:r w:rsidR="00233134" w:rsidRPr="00233134">
          <w:rPr>
            <w:rFonts w:ascii="Times New Roman" w:hAnsi="Times New Roman" w:cs="Times New Roman"/>
            <w:noProof/>
            <w:webHidden/>
          </w:rPr>
          <w:tab/>
        </w:r>
      </w:hyperlink>
    </w:p>
    <w:p w:rsidR="00233134" w:rsidRPr="00233134" w:rsidRDefault="00AD708E" w:rsidP="00233134">
      <w:pPr>
        <w:pStyle w:val="1f1"/>
        <w:tabs>
          <w:tab w:val="right" w:pos="9345"/>
        </w:tabs>
        <w:rPr>
          <w:rFonts w:ascii="Times New Roman" w:eastAsiaTheme="minorEastAsia" w:hAnsi="Times New Roman" w:cs="Times New Roman"/>
          <w:noProof/>
          <w:lang w:eastAsia="ru-RU"/>
        </w:rPr>
      </w:pPr>
      <w:hyperlink w:anchor="_Toc98495390" w:history="1">
        <w:r w:rsidR="00233134" w:rsidRPr="00233134">
          <w:rPr>
            <w:rStyle w:val="af8"/>
            <w:rFonts w:ascii="Times New Roman" w:eastAsia="Calibri" w:hAnsi="Times New Roman" w:cs="Times New Roman"/>
            <w:noProof/>
          </w:rPr>
          <w:t>4. КОНТРОЛЬ И ОЦЕНКА РЕЗУЛЬТАТОВ ОСВОЕНИЯ УЧЕБНОЙ ДИСЦИПЛИНЫ</w:t>
        </w:r>
        <w:r w:rsidR="00233134" w:rsidRPr="00233134">
          <w:rPr>
            <w:rFonts w:ascii="Times New Roman" w:hAnsi="Times New Roman" w:cs="Times New Roman"/>
            <w:noProof/>
            <w:webHidden/>
          </w:rPr>
          <w:tab/>
        </w:r>
        <w:r w:rsidR="00233134" w:rsidRPr="00233134">
          <w:rPr>
            <w:rFonts w:ascii="Times New Roman" w:hAnsi="Times New Roman" w:cs="Times New Roman"/>
            <w:noProof/>
            <w:webHidden/>
          </w:rPr>
          <w:fldChar w:fldCharType="begin"/>
        </w:r>
        <w:r w:rsidR="00233134" w:rsidRPr="00233134">
          <w:rPr>
            <w:rFonts w:ascii="Times New Roman" w:hAnsi="Times New Roman" w:cs="Times New Roman"/>
            <w:noProof/>
            <w:webHidden/>
          </w:rPr>
          <w:instrText xml:space="preserve"> PAGEREF _Toc98495390 \h </w:instrText>
        </w:r>
        <w:r w:rsidR="00233134" w:rsidRPr="00233134">
          <w:rPr>
            <w:rFonts w:ascii="Times New Roman" w:hAnsi="Times New Roman" w:cs="Times New Roman"/>
            <w:noProof/>
            <w:webHidden/>
          </w:rPr>
        </w:r>
        <w:r w:rsidR="00233134" w:rsidRPr="00233134">
          <w:rPr>
            <w:rFonts w:ascii="Times New Roman" w:hAnsi="Times New Roman" w:cs="Times New Roman"/>
            <w:noProof/>
            <w:webHidden/>
          </w:rPr>
          <w:fldChar w:fldCharType="end"/>
        </w:r>
      </w:hyperlink>
    </w:p>
    <w:p w:rsidR="00804139" w:rsidRPr="00804139" w:rsidRDefault="00233134" w:rsidP="00233134">
      <w:pPr>
        <w:rPr>
          <w:rFonts w:ascii="Times New Roman" w:eastAsia="Times New Roman" w:hAnsi="Times New Roman" w:cs="Times New Roman"/>
          <w:b/>
          <w:sz w:val="26"/>
          <w:szCs w:val="26"/>
          <w:lang w:eastAsia="ru-RU"/>
        </w:rPr>
      </w:pPr>
      <w:r w:rsidRPr="00233134">
        <w:rPr>
          <w:rFonts w:ascii="Times New Roman" w:eastAsia="Times New Roman" w:hAnsi="Times New Roman" w:cs="Times New Roman"/>
          <w:b/>
          <w:sz w:val="26"/>
          <w:szCs w:val="26"/>
          <w:lang w:eastAsia="ru-RU"/>
        </w:rPr>
        <w:fldChar w:fldCharType="end"/>
      </w:r>
      <w:r w:rsidR="00804139" w:rsidRPr="00804139">
        <w:rPr>
          <w:rFonts w:ascii="Times New Roman" w:hAnsi="Times New Roman" w:cs="Times New Roman"/>
          <w:b/>
          <w:sz w:val="26"/>
          <w:szCs w:val="26"/>
        </w:rPr>
        <w:br w:type="page"/>
      </w:r>
      <w:bookmarkStart w:id="1" w:name="_Toc98229044"/>
      <w:r w:rsidR="00804139" w:rsidRPr="00804139">
        <w:rPr>
          <w:rFonts w:ascii="Times New Roman" w:eastAsia="Times New Roman" w:hAnsi="Times New Roman" w:cs="Times New Roman"/>
          <w:b/>
          <w:sz w:val="26"/>
          <w:szCs w:val="26"/>
          <w:lang w:eastAsia="ru-RU"/>
        </w:rPr>
        <w:lastRenderedPageBreak/>
        <w:t>1. ПАСПОРТ РАБОЧЕЙ ПРОГРАММЫ УЧЕБНОЙ ДИСЦИПЛИНЫ</w:t>
      </w:r>
      <w:bookmarkEnd w:id="1"/>
    </w:p>
    <w:p w:rsidR="00804139" w:rsidRPr="00804139" w:rsidRDefault="00804139" w:rsidP="00804139">
      <w:pPr>
        <w:keepNext/>
        <w:keepLines/>
        <w:spacing w:after="0" w:line="240" w:lineRule="auto"/>
        <w:jc w:val="both"/>
        <w:outlineLvl w:val="0"/>
        <w:rPr>
          <w:rFonts w:ascii="Times New Roman" w:eastAsia="Times New Roman" w:hAnsi="Times New Roman" w:cs="Times New Roman"/>
          <w:b/>
          <w:sz w:val="26"/>
          <w:szCs w:val="26"/>
          <w:lang w:eastAsia="ru-RU"/>
        </w:rPr>
      </w:pPr>
    </w:p>
    <w:p w:rsidR="00804139" w:rsidRPr="00804139" w:rsidRDefault="00804139" w:rsidP="00804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b/>
          <w:sz w:val="26"/>
          <w:szCs w:val="26"/>
          <w:lang w:eastAsia="ru-RU"/>
        </w:rPr>
      </w:pPr>
      <w:r w:rsidRPr="00804139">
        <w:rPr>
          <w:rFonts w:ascii="Times New Roman" w:eastAsia="Times New Roman" w:hAnsi="Times New Roman" w:cs="Times New Roman"/>
          <w:b/>
          <w:sz w:val="26"/>
          <w:szCs w:val="26"/>
          <w:lang w:eastAsia="ru-RU"/>
        </w:rPr>
        <w:t>1. Область применения рабочей программы</w:t>
      </w:r>
    </w:p>
    <w:p w:rsidR="00DD2CE8" w:rsidRPr="00772066" w:rsidRDefault="00DD2CE8" w:rsidP="00DD2CE8">
      <w:pPr>
        <w:spacing w:after="0"/>
        <w:ind w:firstLine="567"/>
        <w:jc w:val="both"/>
        <w:rPr>
          <w:rFonts w:ascii="Times New Roman" w:hAnsi="Times New Roman" w:cs="Times New Roman"/>
          <w:color w:val="000000"/>
          <w:sz w:val="26"/>
          <w:szCs w:val="26"/>
        </w:rPr>
      </w:pPr>
      <w:r w:rsidRPr="00772066">
        <w:rPr>
          <w:rFonts w:ascii="Times New Roman" w:hAnsi="Times New Roman" w:cs="Times New Roman"/>
          <w:color w:val="000000"/>
          <w:sz w:val="26"/>
          <w:szCs w:val="26"/>
        </w:rPr>
        <w:t xml:space="preserve">Рабочая программа учебной дисциплины является частью основной профессиональной образовательной программы в соответствии с ФГОС СПО по профессии 15.01.25 Станочник (металлообработка), которая входит в укрупненную группу 15.00.00 Машиностроение. </w:t>
      </w:r>
    </w:p>
    <w:p w:rsidR="00DD2CE8" w:rsidRPr="00772066" w:rsidRDefault="00DD2CE8" w:rsidP="00DD2CE8">
      <w:pPr>
        <w:spacing w:after="0"/>
        <w:ind w:firstLine="567"/>
        <w:jc w:val="both"/>
        <w:rPr>
          <w:rFonts w:ascii="Times New Roman" w:hAnsi="Times New Roman" w:cs="Times New Roman"/>
          <w:color w:val="000000"/>
          <w:sz w:val="26"/>
          <w:szCs w:val="26"/>
        </w:rPr>
      </w:pPr>
      <w:r w:rsidRPr="00772066">
        <w:rPr>
          <w:rFonts w:ascii="Times New Roman" w:hAnsi="Times New Roman" w:cs="Times New Roman"/>
          <w:color w:val="000000"/>
          <w:sz w:val="26"/>
          <w:szCs w:val="26"/>
        </w:rPr>
        <w:t>Рабочая программа учебной дисциплины может быть использована другими образовательными учреждениями профессионального и дополнительного образования, реализующими образовательную программу среднего общего образования.</w:t>
      </w:r>
    </w:p>
    <w:p w:rsidR="00DD2CE8" w:rsidRPr="00772066" w:rsidRDefault="00DD2CE8" w:rsidP="00DD2CE8">
      <w:pPr>
        <w:spacing w:after="0"/>
        <w:ind w:firstLine="567"/>
        <w:jc w:val="both"/>
        <w:rPr>
          <w:rFonts w:ascii="Times New Roman" w:hAnsi="Times New Roman" w:cs="Times New Roman"/>
          <w:color w:val="000000"/>
          <w:sz w:val="26"/>
          <w:szCs w:val="26"/>
        </w:rPr>
      </w:pPr>
      <w:r w:rsidRPr="00772066">
        <w:rPr>
          <w:rFonts w:ascii="Times New Roman" w:eastAsia="Times New Roman" w:hAnsi="Times New Roman" w:cs="Times New Roman"/>
          <w:sz w:val="26"/>
          <w:szCs w:val="26"/>
          <w:lang w:eastAsia="ru-RU"/>
        </w:rPr>
        <w:t xml:space="preserve">Рабочая программа учебной дисциплины </w:t>
      </w:r>
      <w:r w:rsidRPr="00772066">
        <w:rPr>
          <w:rFonts w:ascii="Times New Roman" w:eastAsia="Times New Roman" w:hAnsi="Times New Roman"/>
          <w:bCs/>
          <w:sz w:val="26"/>
          <w:szCs w:val="26"/>
          <w:lang w:eastAsia="ru-RU"/>
        </w:rPr>
        <w:t>«</w:t>
      </w:r>
      <w:r>
        <w:rPr>
          <w:rFonts w:ascii="Times New Roman" w:eastAsia="Times New Roman" w:hAnsi="Times New Roman"/>
          <w:bCs/>
          <w:sz w:val="26"/>
          <w:szCs w:val="26"/>
          <w:lang w:eastAsia="ru-RU"/>
        </w:rPr>
        <w:t>Литература</w:t>
      </w:r>
      <w:r w:rsidRPr="00772066">
        <w:rPr>
          <w:rFonts w:ascii="Times New Roman" w:eastAsia="Times New Roman" w:hAnsi="Times New Roman"/>
          <w:bCs/>
          <w:sz w:val="26"/>
          <w:szCs w:val="26"/>
          <w:lang w:eastAsia="ru-RU"/>
        </w:rPr>
        <w:t>»</w:t>
      </w:r>
      <w:r w:rsidRPr="00772066">
        <w:rPr>
          <w:rFonts w:ascii="Times New Roman" w:hAnsi="Times New Roman"/>
          <w:color w:val="000000"/>
          <w:sz w:val="26"/>
          <w:szCs w:val="26"/>
        </w:rPr>
        <w:t xml:space="preserve"> </w:t>
      </w:r>
      <w:r w:rsidRPr="00772066">
        <w:rPr>
          <w:rFonts w:ascii="Times New Roman" w:eastAsia="Calibri" w:hAnsi="Times New Roman" w:cs="Times New Roman"/>
          <w:sz w:val="26"/>
          <w:szCs w:val="26"/>
        </w:rPr>
        <w:t>может</w:t>
      </w:r>
      <w:r w:rsidRPr="00772066">
        <w:rPr>
          <w:rFonts w:ascii="Times New Roman" w:eastAsia="Times New Roman" w:hAnsi="Times New Roman" w:cs="Times New Roman"/>
          <w:sz w:val="26"/>
          <w:szCs w:val="26"/>
          <w:lang w:eastAsia="ru-RU"/>
        </w:rPr>
        <w:t xml:space="preserve"> быть использована </w:t>
      </w:r>
      <w:r w:rsidRPr="00772066">
        <w:rPr>
          <w:rFonts w:ascii="Times New Roman" w:hAnsi="Times New Roman"/>
          <w:sz w:val="26"/>
          <w:szCs w:val="26"/>
        </w:rPr>
        <w:t>в условиях дистанционного обучения и с применением электронных образовательных технологий.</w:t>
      </w:r>
      <w:r w:rsidRPr="00772066">
        <w:rPr>
          <w:rFonts w:ascii="Times New Roman" w:hAnsi="Times New Roman" w:cs="Times New Roman"/>
          <w:color w:val="000000"/>
          <w:sz w:val="26"/>
          <w:szCs w:val="26"/>
        </w:rPr>
        <w:t xml:space="preserve"> </w:t>
      </w:r>
    </w:p>
    <w:p w:rsidR="00DD2CE8" w:rsidRPr="00772066" w:rsidRDefault="00DD2CE8" w:rsidP="00DD2CE8">
      <w:pPr>
        <w:spacing w:after="0"/>
        <w:ind w:firstLine="567"/>
        <w:jc w:val="both"/>
        <w:rPr>
          <w:rFonts w:ascii="Times New Roman" w:eastAsia="Times New Roman" w:hAnsi="Times New Roman" w:cs="Times New Roman"/>
          <w:sz w:val="26"/>
          <w:szCs w:val="26"/>
          <w:lang w:eastAsia="ru-RU"/>
        </w:rPr>
      </w:pPr>
      <w:r w:rsidRPr="00772066">
        <w:rPr>
          <w:rFonts w:ascii="Times New Roman" w:hAnsi="Times New Roman" w:cs="Times New Roman"/>
          <w:color w:val="000000"/>
          <w:sz w:val="26"/>
          <w:szCs w:val="26"/>
        </w:rPr>
        <w:t>Профиль получаемого профессионального образования технический.</w:t>
      </w:r>
      <w:r w:rsidRPr="00772066">
        <w:rPr>
          <w:rFonts w:ascii="Times New Roman" w:eastAsia="Times New Roman" w:hAnsi="Times New Roman" w:cs="Times New Roman"/>
          <w:sz w:val="26"/>
          <w:szCs w:val="26"/>
          <w:lang w:eastAsia="ru-RU"/>
        </w:rPr>
        <w:t xml:space="preserve"> </w:t>
      </w:r>
    </w:p>
    <w:p w:rsidR="00804139" w:rsidRPr="00804139" w:rsidRDefault="00804139" w:rsidP="00804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b/>
          <w:sz w:val="26"/>
          <w:szCs w:val="26"/>
          <w:lang w:eastAsia="ru-RU"/>
        </w:rPr>
      </w:pPr>
      <w:r w:rsidRPr="00804139">
        <w:rPr>
          <w:rFonts w:ascii="Times New Roman" w:eastAsia="Times New Roman" w:hAnsi="Times New Roman" w:cs="Times New Roman"/>
          <w:b/>
          <w:sz w:val="26"/>
          <w:szCs w:val="26"/>
          <w:lang w:eastAsia="ru-RU"/>
        </w:rPr>
        <w:t>1.2. Место учебной дисциплины в структуре основной профессиональной образовательной программы:</w:t>
      </w:r>
    </w:p>
    <w:p w:rsidR="00804139" w:rsidRPr="00DD2CE8" w:rsidRDefault="00804139" w:rsidP="00DD2C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 xml:space="preserve">Учебная дисциплина «Литература» является составной частью общеобразовательного учебного предмета «Литература» обязательной предметной области «Филология» ФГОС среднего общего образования. В профессиональных образовательных организациях учебная дисциплина «Литература» изучается в общеобразовательном цикле учебного плана </w:t>
      </w:r>
      <w:r w:rsidR="00DD2CE8" w:rsidRPr="006C6EB0">
        <w:rPr>
          <w:rFonts w:ascii="Times New Roman" w:hAnsi="Times New Roman" w:cs="Times New Roman"/>
          <w:sz w:val="26"/>
          <w:szCs w:val="26"/>
        </w:rPr>
        <w:t>15.01.</w:t>
      </w:r>
      <w:r w:rsidR="00DD2CE8">
        <w:rPr>
          <w:rFonts w:ascii="Times New Roman" w:hAnsi="Times New Roman" w:cs="Times New Roman"/>
          <w:sz w:val="26"/>
          <w:szCs w:val="26"/>
        </w:rPr>
        <w:t>2</w:t>
      </w:r>
      <w:r w:rsidR="00DD2CE8" w:rsidRPr="006C6EB0">
        <w:rPr>
          <w:rFonts w:ascii="Times New Roman" w:hAnsi="Times New Roman" w:cs="Times New Roman"/>
          <w:sz w:val="26"/>
          <w:szCs w:val="26"/>
        </w:rPr>
        <w:t xml:space="preserve">5 </w:t>
      </w:r>
      <w:r w:rsidR="00DD2CE8">
        <w:rPr>
          <w:rFonts w:ascii="Times New Roman" w:hAnsi="Times New Roman" w:cs="Times New Roman"/>
          <w:sz w:val="26"/>
          <w:szCs w:val="26"/>
        </w:rPr>
        <w:t>Станочник (металлообработка)</w:t>
      </w:r>
      <w:r w:rsidR="00DD2CE8" w:rsidRPr="006C6EB0">
        <w:rPr>
          <w:rFonts w:ascii="Times New Roman" w:hAnsi="Times New Roman" w:cs="Times New Roman"/>
          <w:sz w:val="26"/>
          <w:szCs w:val="26"/>
        </w:rPr>
        <w:t xml:space="preserve">, </w:t>
      </w:r>
      <w:r w:rsidRPr="00804139">
        <w:rPr>
          <w:rFonts w:ascii="Times New Roman" w:eastAsia="Calibri" w:hAnsi="Times New Roman" w:cs="Times New Roman"/>
          <w:sz w:val="26"/>
          <w:szCs w:val="26"/>
        </w:rPr>
        <w:t>на базе основного общего образования с получением средне</w:t>
      </w:r>
      <w:r w:rsidR="00DD2CE8">
        <w:rPr>
          <w:rFonts w:ascii="Times New Roman" w:eastAsia="Calibri" w:hAnsi="Times New Roman" w:cs="Times New Roman"/>
          <w:sz w:val="26"/>
          <w:szCs w:val="26"/>
        </w:rPr>
        <w:t xml:space="preserve">го общего образования (ППКРС). </w:t>
      </w:r>
    </w:p>
    <w:p w:rsidR="00804139" w:rsidRPr="00804139" w:rsidRDefault="00804139" w:rsidP="00804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6"/>
          <w:szCs w:val="26"/>
          <w:lang w:eastAsia="ru-RU"/>
        </w:rPr>
      </w:pPr>
      <w:r w:rsidRPr="00804139">
        <w:rPr>
          <w:rFonts w:ascii="Times New Roman" w:eastAsia="Times New Roman" w:hAnsi="Times New Roman" w:cs="Times New Roman"/>
          <w:b/>
          <w:sz w:val="26"/>
          <w:szCs w:val="26"/>
          <w:lang w:eastAsia="ru-RU"/>
        </w:rPr>
        <w:t>1.3. Цели и задачи учебной дисциплины – требования к результатам освоения учебной дисциплины:</w:t>
      </w:r>
    </w:p>
    <w:p w:rsidR="00804139" w:rsidRPr="00804139" w:rsidRDefault="00804139" w:rsidP="00804139">
      <w:pPr>
        <w:shd w:val="clear" w:color="auto" w:fill="FFFFFF"/>
        <w:spacing w:after="0" w:line="240" w:lineRule="auto"/>
        <w:ind w:firstLine="567"/>
        <w:rPr>
          <w:rFonts w:ascii="Times New Roman" w:eastAsia="Times New Roman" w:hAnsi="Times New Roman" w:cs="Times New Roman"/>
          <w:color w:val="000000"/>
          <w:sz w:val="26"/>
          <w:szCs w:val="26"/>
          <w:lang w:eastAsia="ru-RU"/>
        </w:rPr>
      </w:pPr>
      <w:r w:rsidRPr="00804139">
        <w:rPr>
          <w:rFonts w:ascii="Times New Roman" w:eastAsia="Times New Roman" w:hAnsi="Times New Roman" w:cs="Times New Roman"/>
          <w:color w:val="000000"/>
          <w:sz w:val="26"/>
          <w:szCs w:val="26"/>
          <w:lang w:eastAsia="ru-RU"/>
        </w:rPr>
        <w:t xml:space="preserve">Содержание программы учебной дисциплины </w:t>
      </w:r>
      <w:r w:rsidRPr="00804139">
        <w:rPr>
          <w:rFonts w:ascii="Times New Roman" w:eastAsia="Times New Roman" w:hAnsi="Times New Roman" w:cs="Times New Roman"/>
          <w:b/>
          <w:color w:val="000000"/>
          <w:sz w:val="26"/>
          <w:szCs w:val="26"/>
          <w:lang w:eastAsia="ru-RU"/>
        </w:rPr>
        <w:t>«Литература»</w:t>
      </w:r>
      <w:r w:rsidRPr="00804139">
        <w:rPr>
          <w:rFonts w:ascii="Times New Roman" w:eastAsia="Times New Roman" w:hAnsi="Times New Roman" w:cs="Times New Roman"/>
          <w:color w:val="000000"/>
          <w:sz w:val="26"/>
          <w:szCs w:val="26"/>
          <w:lang w:eastAsia="ru-RU"/>
        </w:rPr>
        <w:t xml:space="preserve"> направлено на достижение следующих </w:t>
      </w:r>
      <w:r w:rsidRPr="00804139">
        <w:rPr>
          <w:rFonts w:ascii="Times New Roman" w:eastAsia="Times New Roman" w:hAnsi="Times New Roman" w:cs="Times New Roman"/>
          <w:b/>
          <w:color w:val="000000"/>
          <w:sz w:val="26"/>
          <w:szCs w:val="26"/>
          <w:lang w:eastAsia="ru-RU"/>
        </w:rPr>
        <w:t>целей:</w:t>
      </w:r>
    </w:p>
    <w:p w:rsidR="00804139" w:rsidRPr="00804139" w:rsidRDefault="00804139" w:rsidP="0080413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804139">
        <w:rPr>
          <w:rFonts w:ascii="Times New Roman" w:eastAsia="Times New Roman" w:hAnsi="Times New Roman" w:cs="Times New Roman"/>
          <w:color w:val="000000"/>
          <w:sz w:val="26"/>
          <w:szCs w:val="26"/>
          <w:lang w:eastAsia="ru-RU"/>
        </w:rPr>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804139" w:rsidRPr="00804139" w:rsidRDefault="00804139" w:rsidP="0080413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804139">
        <w:rPr>
          <w:rFonts w:ascii="Times New Roman" w:eastAsia="Times New Roman" w:hAnsi="Times New Roman" w:cs="Times New Roman"/>
          <w:color w:val="000000"/>
          <w:sz w:val="26"/>
          <w:szCs w:val="26"/>
          <w:lang w:eastAsia="ru-RU"/>
        </w:rPr>
        <w:t>• 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804139" w:rsidRPr="00804139" w:rsidRDefault="00804139" w:rsidP="0080413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804139">
        <w:rPr>
          <w:rFonts w:ascii="Times New Roman" w:eastAsia="Times New Roman" w:hAnsi="Times New Roman" w:cs="Times New Roman"/>
          <w:color w:val="000000"/>
          <w:sz w:val="26"/>
          <w:szCs w:val="26"/>
          <w:lang w:eastAsia="ru-RU"/>
        </w:rPr>
        <w:t>• 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804139" w:rsidRPr="00804139" w:rsidRDefault="00804139" w:rsidP="0080413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804139">
        <w:rPr>
          <w:rFonts w:ascii="Times New Roman" w:eastAsia="Times New Roman" w:hAnsi="Times New Roman" w:cs="Times New Roman"/>
          <w:color w:val="000000"/>
          <w:sz w:val="26"/>
          <w:szCs w:val="26"/>
          <w:lang w:eastAsia="ru-RU"/>
        </w:rPr>
        <w:t xml:space="preserve">• 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w:t>
      </w:r>
      <w:r w:rsidRPr="00804139">
        <w:rPr>
          <w:rFonts w:ascii="Times New Roman" w:eastAsia="Times New Roman" w:hAnsi="Times New Roman" w:cs="Times New Roman"/>
          <w:color w:val="000000"/>
          <w:sz w:val="26"/>
          <w:szCs w:val="26"/>
          <w:lang w:eastAsia="ru-RU"/>
        </w:rPr>
        <w:lastRenderedPageBreak/>
        <w:t>сочинений различных типов; поиска, систематизации и использования необходимой информации, в том числе в сети Интернет.</w:t>
      </w:r>
    </w:p>
    <w:p w:rsidR="00804139" w:rsidRPr="00804139" w:rsidRDefault="00804139" w:rsidP="00804139">
      <w:pPr>
        <w:spacing w:after="0" w:line="240" w:lineRule="auto"/>
        <w:ind w:firstLine="567"/>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 xml:space="preserve">    Освоение содержания учебной дисциплины </w:t>
      </w:r>
      <w:r w:rsidRPr="00804139">
        <w:rPr>
          <w:rFonts w:ascii="Times New Roman" w:eastAsia="Calibri" w:hAnsi="Times New Roman" w:cs="Times New Roman"/>
          <w:b/>
          <w:sz w:val="26"/>
          <w:szCs w:val="26"/>
        </w:rPr>
        <w:t>«Литература»</w:t>
      </w:r>
      <w:r w:rsidRPr="00804139">
        <w:rPr>
          <w:rFonts w:ascii="Times New Roman" w:eastAsia="Calibri" w:hAnsi="Times New Roman" w:cs="Times New Roman"/>
          <w:sz w:val="26"/>
          <w:szCs w:val="26"/>
        </w:rPr>
        <w:t xml:space="preserve"> обеспечивает достижение студентами следующих </w:t>
      </w:r>
      <w:r w:rsidRPr="00804139">
        <w:rPr>
          <w:rFonts w:ascii="Times New Roman" w:eastAsia="Calibri" w:hAnsi="Times New Roman" w:cs="Times New Roman"/>
          <w:b/>
          <w:sz w:val="26"/>
          <w:szCs w:val="26"/>
        </w:rPr>
        <w:t>результатов</w:t>
      </w:r>
      <w:r w:rsidRPr="00804139">
        <w:rPr>
          <w:rFonts w:ascii="Times New Roman" w:eastAsia="Calibri" w:hAnsi="Times New Roman" w:cs="Times New Roman"/>
          <w:sz w:val="26"/>
          <w:szCs w:val="26"/>
        </w:rPr>
        <w:t>:</w:t>
      </w:r>
    </w:p>
    <w:p w:rsidR="00804139" w:rsidRPr="00804139" w:rsidRDefault="00804139" w:rsidP="00804139">
      <w:pPr>
        <w:spacing w:after="0" w:line="240" w:lineRule="auto"/>
        <w:ind w:left="567"/>
        <w:jc w:val="both"/>
        <w:rPr>
          <w:rFonts w:ascii="Times New Roman" w:eastAsia="Calibri" w:hAnsi="Times New Roman" w:cs="Times New Roman"/>
          <w:b/>
          <w:sz w:val="26"/>
          <w:szCs w:val="26"/>
        </w:rPr>
      </w:pPr>
      <w:r w:rsidRPr="00804139">
        <w:rPr>
          <w:rFonts w:ascii="Times New Roman" w:eastAsia="Calibri" w:hAnsi="Times New Roman" w:cs="Times New Roman"/>
          <w:b/>
          <w:sz w:val="26"/>
          <w:szCs w:val="26"/>
        </w:rPr>
        <w:t>Личностных:</w:t>
      </w:r>
    </w:p>
    <w:p w:rsidR="00804139" w:rsidRPr="00804139" w:rsidRDefault="00804139" w:rsidP="00804139">
      <w:pPr>
        <w:numPr>
          <w:ilvl w:val="0"/>
          <w:numId w:val="1"/>
        </w:numPr>
        <w:spacing w:after="0" w:line="240" w:lineRule="auto"/>
        <w:contextualSpacing/>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804139" w:rsidRPr="00804139" w:rsidRDefault="00804139" w:rsidP="00804139">
      <w:pPr>
        <w:numPr>
          <w:ilvl w:val="0"/>
          <w:numId w:val="1"/>
        </w:numPr>
        <w:spacing w:after="0" w:line="240" w:lineRule="auto"/>
        <w:contextualSpacing/>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 xml:space="preserve">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                                                                                                            </w:t>
      </w:r>
    </w:p>
    <w:p w:rsidR="00804139" w:rsidRPr="00804139" w:rsidRDefault="00804139" w:rsidP="00804139">
      <w:pPr>
        <w:numPr>
          <w:ilvl w:val="0"/>
          <w:numId w:val="1"/>
        </w:numPr>
        <w:spacing w:after="0" w:line="240" w:lineRule="auto"/>
        <w:contextualSpacing/>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804139" w:rsidRPr="00804139" w:rsidRDefault="00804139" w:rsidP="00804139">
      <w:pPr>
        <w:numPr>
          <w:ilvl w:val="0"/>
          <w:numId w:val="1"/>
        </w:numPr>
        <w:spacing w:after="0" w:line="240" w:lineRule="auto"/>
        <w:contextualSpacing/>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804139" w:rsidRPr="00804139" w:rsidRDefault="00804139" w:rsidP="00804139">
      <w:pPr>
        <w:numPr>
          <w:ilvl w:val="0"/>
          <w:numId w:val="1"/>
        </w:numPr>
        <w:spacing w:after="0" w:line="240" w:lineRule="auto"/>
        <w:contextualSpacing/>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 xml:space="preserve">эстетическое отношение к миру;                                                                   </w:t>
      </w:r>
    </w:p>
    <w:p w:rsidR="00804139" w:rsidRPr="00804139" w:rsidRDefault="00804139" w:rsidP="00804139">
      <w:pPr>
        <w:numPr>
          <w:ilvl w:val="0"/>
          <w:numId w:val="1"/>
        </w:numPr>
        <w:spacing w:after="0" w:line="240" w:lineRule="auto"/>
        <w:contextualSpacing/>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 xml:space="preserve">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                               </w:t>
      </w:r>
    </w:p>
    <w:p w:rsidR="00804139" w:rsidRPr="00804139" w:rsidRDefault="00804139" w:rsidP="00804139">
      <w:pPr>
        <w:numPr>
          <w:ilvl w:val="0"/>
          <w:numId w:val="1"/>
        </w:numPr>
        <w:spacing w:after="0" w:line="240" w:lineRule="auto"/>
        <w:contextualSpacing/>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rsidR="00804139" w:rsidRPr="00804139" w:rsidRDefault="00804139" w:rsidP="00804139">
      <w:pPr>
        <w:spacing w:after="0" w:line="240" w:lineRule="auto"/>
        <w:ind w:left="567"/>
        <w:jc w:val="both"/>
        <w:rPr>
          <w:rFonts w:ascii="Times New Roman" w:eastAsia="Calibri" w:hAnsi="Times New Roman" w:cs="Times New Roman"/>
          <w:b/>
          <w:sz w:val="26"/>
          <w:szCs w:val="26"/>
        </w:rPr>
      </w:pPr>
      <w:r w:rsidRPr="00804139">
        <w:rPr>
          <w:rFonts w:ascii="Times New Roman" w:eastAsia="Calibri" w:hAnsi="Times New Roman" w:cs="Times New Roman"/>
          <w:b/>
          <w:sz w:val="26"/>
          <w:szCs w:val="26"/>
        </w:rPr>
        <w:t>Метапредметных:</w:t>
      </w:r>
    </w:p>
    <w:p w:rsidR="00804139" w:rsidRPr="00804139" w:rsidRDefault="00804139" w:rsidP="00B31D7E">
      <w:pPr>
        <w:numPr>
          <w:ilvl w:val="0"/>
          <w:numId w:val="2"/>
        </w:numPr>
        <w:spacing w:after="0" w:line="240" w:lineRule="auto"/>
        <w:ind w:left="0" w:firstLine="284"/>
        <w:contextualSpacing/>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 xml:space="preserve">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                                                             </w:t>
      </w:r>
    </w:p>
    <w:p w:rsidR="00804139" w:rsidRPr="00804139" w:rsidRDefault="00804139" w:rsidP="00B31D7E">
      <w:pPr>
        <w:numPr>
          <w:ilvl w:val="0"/>
          <w:numId w:val="2"/>
        </w:numPr>
        <w:spacing w:after="0" w:line="240" w:lineRule="auto"/>
        <w:ind w:left="0" w:firstLine="284"/>
        <w:contextualSpacing/>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 xml:space="preserve">умение самостоятельно организовывать собственную деятельность, оценивать ее, определять сферу своих интересов;                                           </w:t>
      </w:r>
    </w:p>
    <w:p w:rsidR="00804139" w:rsidRPr="00804139" w:rsidRDefault="00804139" w:rsidP="00B31D7E">
      <w:pPr>
        <w:numPr>
          <w:ilvl w:val="0"/>
          <w:numId w:val="2"/>
        </w:numPr>
        <w:spacing w:after="0" w:line="240" w:lineRule="auto"/>
        <w:ind w:left="0" w:firstLine="284"/>
        <w:contextualSpacing/>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 xml:space="preserve">умение работать с разными источниками информации, находить ее, анализировать, использовать в самостоятельной деятельности;                     </w:t>
      </w:r>
    </w:p>
    <w:p w:rsidR="00804139" w:rsidRPr="00804139" w:rsidRDefault="00804139" w:rsidP="00B31D7E">
      <w:pPr>
        <w:numPr>
          <w:ilvl w:val="0"/>
          <w:numId w:val="2"/>
        </w:numPr>
        <w:spacing w:after="0" w:line="240" w:lineRule="auto"/>
        <w:ind w:left="0" w:firstLine="284"/>
        <w:contextualSpacing/>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804139" w:rsidRPr="00804139" w:rsidRDefault="00804139" w:rsidP="00804139">
      <w:pPr>
        <w:spacing w:after="0" w:line="240" w:lineRule="auto"/>
        <w:ind w:firstLine="567"/>
        <w:jc w:val="both"/>
        <w:rPr>
          <w:rFonts w:ascii="Times New Roman" w:eastAsia="Calibri" w:hAnsi="Times New Roman" w:cs="Times New Roman"/>
          <w:b/>
          <w:sz w:val="26"/>
          <w:szCs w:val="26"/>
        </w:rPr>
      </w:pPr>
      <w:r w:rsidRPr="00804139">
        <w:rPr>
          <w:rFonts w:ascii="Times New Roman" w:eastAsia="Calibri" w:hAnsi="Times New Roman" w:cs="Times New Roman"/>
          <w:b/>
          <w:sz w:val="26"/>
          <w:szCs w:val="26"/>
        </w:rPr>
        <w:t>Предметных:</w:t>
      </w:r>
    </w:p>
    <w:p w:rsidR="00804139" w:rsidRPr="00804139" w:rsidRDefault="00804139" w:rsidP="00B31D7E">
      <w:pPr>
        <w:numPr>
          <w:ilvl w:val="0"/>
          <w:numId w:val="2"/>
        </w:numPr>
        <w:spacing w:after="0" w:line="240" w:lineRule="auto"/>
        <w:ind w:left="0" w:firstLine="284"/>
        <w:contextualSpacing/>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 xml:space="preserve">сформированность устойчивого интереса к чтению как средству познания других культур, уважительного отношения к ним;                               </w:t>
      </w:r>
    </w:p>
    <w:p w:rsidR="00804139" w:rsidRPr="00804139" w:rsidRDefault="00804139" w:rsidP="00B31D7E">
      <w:pPr>
        <w:numPr>
          <w:ilvl w:val="0"/>
          <w:numId w:val="2"/>
        </w:numPr>
        <w:spacing w:after="0" w:line="240" w:lineRule="auto"/>
        <w:ind w:left="0" w:firstLine="284"/>
        <w:contextualSpacing/>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 xml:space="preserve">сформированность навыков различных видов анализа литературных произведений;                                                                                                           </w:t>
      </w:r>
    </w:p>
    <w:p w:rsidR="00804139" w:rsidRPr="00804139" w:rsidRDefault="00804139" w:rsidP="00B31D7E">
      <w:pPr>
        <w:numPr>
          <w:ilvl w:val="0"/>
          <w:numId w:val="2"/>
        </w:numPr>
        <w:spacing w:after="0" w:line="240" w:lineRule="auto"/>
        <w:ind w:left="0" w:firstLine="284"/>
        <w:contextualSpacing/>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 xml:space="preserve">владение навыками самоанализа и самооценки на основе наблюдений за собственной речью;  </w:t>
      </w:r>
    </w:p>
    <w:p w:rsidR="00804139" w:rsidRPr="00804139" w:rsidRDefault="00804139" w:rsidP="00B31D7E">
      <w:pPr>
        <w:numPr>
          <w:ilvl w:val="0"/>
          <w:numId w:val="2"/>
        </w:numPr>
        <w:spacing w:after="0" w:line="240" w:lineRule="auto"/>
        <w:ind w:left="0" w:firstLine="284"/>
        <w:contextualSpacing/>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 xml:space="preserve">владение умением анализировать текст с точки зрения наличия в нем явной и скрытой, основной и второстепенной     информации;                          </w:t>
      </w:r>
    </w:p>
    <w:p w:rsidR="00804139" w:rsidRPr="00804139" w:rsidRDefault="00804139" w:rsidP="00B31D7E">
      <w:pPr>
        <w:numPr>
          <w:ilvl w:val="0"/>
          <w:numId w:val="2"/>
        </w:numPr>
        <w:spacing w:after="0" w:line="240" w:lineRule="auto"/>
        <w:ind w:left="0" w:firstLine="284"/>
        <w:contextualSpacing/>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lastRenderedPageBreak/>
        <w:t xml:space="preserve">владение умением представлять тексты в виде тезисов, конспектов, аннотаций, рефератов, сочинений различных жанров;                                         </w:t>
      </w:r>
    </w:p>
    <w:p w:rsidR="00804139" w:rsidRPr="00804139" w:rsidRDefault="00804139" w:rsidP="00B31D7E">
      <w:pPr>
        <w:numPr>
          <w:ilvl w:val="0"/>
          <w:numId w:val="2"/>
        </w:numPr>
        <w:spacing w:after="0" w:line="240" w:lineRule="auto"/>
        <w:ind w:left="0" w:firstLine="284"/>
        <w:contextualSpacing/>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 xml:space="preserve">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 </w:t>
      </w:r>
    </w:p>
    <w:p w:rsidR="00804139" w:rsidRPr="00804139" w:rsidRDefault="00804139" w:rsidP="00B31D7E">
      <w:pPr>
        <w:numPr>
          <w:ilvl w:val="0"/>
          <w:numId w:val="2"/>
        </w:numPr>
        <w:spacing w:after="0" w:line="240" w:lineRule="auto"/>
        <w:ind w:left="0" w:firstLine="284"/>
        <w:contextualSpacing/>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 xml:space="preserve">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                                                                             </w:t>
      </w:r>
    </w:p>
    <w:p w:rsidR="00804139" w:rsidRPr="00804139" w:rsidRDefault="00804139" w:rsidP="00B31D7E">
      <w:pPr>
        <w:numPr>
          <w:ilvl w:val="0"/>
          <w:numId w:val="2"/>
        </w:numPr>
        <w:spacing w:after="0" w:line="240" w:lineRule="auto"/>
        <w:ind w:left="0" w:firstLine="284"/>
        <w:contextualSpacing/>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804139" w:rsidRPr="00804139" w:rsidRDefault="00804139" w:rsidP="00B31D7E">
      <w:pPr>
        <w:numPr>
          <w:ilvl w:val="0"/>
          <w:numId w:val="2"/>
        </w:numPr>
        <w:spacing w:after="0" w:line="240" w:lineRule="auto"/>
        <w:ind w:left="0" w:firstLine="284"/>
        <w:contextualSpacing/>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 xml:space="preserve">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                              </w:t>
      </w:r>
    </w:p>
    <w:p w:rsidR="00804139" w:rsidRPr="00804139" w:rsidRDefault="00804139" w:rsidP="00B31D7E">
      <w:pPr>
        <w:numPr>
          <w:ilvl w:val="0"/>
          <w:numId w:val="2"/>
        </w:numPr>
        <w:spacing w:after="0" w:line="240" w:lineRule="auto"/>
        <w:ind w:left="0" w:firstLine="284"/>
        <w:contextualSpacing/>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сформированность представлений о системе стилей языка художественной литературы.</w:t>
      </w:r>
    </w:p>
    <w:p w:rsidR="00804139" w:rsidRPr="00804139" w:rsidRDefault="00804139" w:rsidP="00804139">
      <w:pPr>
        <w:spacing w:after="0" w:line="240" w:lineRule="auto"/>
        <w:ind w:firstLine="567"/>
        <w:jc w:val="both"/>
        <w:rPr>
          <w:rFonts w:ascii="Times New Roman" w:eastAsia="Calibri" w:hAnsi="Times New Roman" w:cs="Times New Roman"/>
          <w:b/>
          <w:sz w:val="26"/>
          <w:szCs w:val="26"/>
        </w:rPr>
      </w:pPr>
      <w:r w:rsidRPr="00804139">
        <w:rPr>
          <w:rFonts w:ascii="Times New Roman" w:eastAsia="Calibri" w:hAnsi="Times New Roman" w:cs="Times New Roman"/>
          <w:b/>
          <w:sz w:val="26"/>
          <w:szCs w:val="26"/>
        </w:rPr>
        <w:t>Компетенции, формируемые в результате освоения дисциплины:</w:t>
      </w:r>
    </w:p>
    <w:p w:rsidR="00804139" w:rsidRPr="00804139" w:rsidRDefault="00804139" w:rsidP="0080413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804139">
        <w:rPr>
          <w:rFonts w:ascii="Times New Roman" w:eastAsia="Times New Roman" w:hAnsi="Times New Roman" w:cs="Times New Roman"/>
          <w:b/>
          <w:color w:val="000000"/>
          <w:sz w:val="26"/>
          <w:szCs w:val="26"/>
          <w:lang w:eastAsia="ru-RU"/>
        </w:rPr>
        <w:t>ОК 2.</w:t>
      </w:r>
      <w:r w:rsidRPr="00804139">
        <w:rPr>
          <w:rFonts w:ascii="Times New Roman" w:eastAsia="Times New Roman" w:hAnsi="Times New Roman" w:cs="Times New Roman"/>
          <w:color w:val="000000"/>
          <w:sz w:val="26"/>
          <w:szCs w:val="26"/>
          <w:lang w:eastAsia="ru-RU"/>
        </w:rPr>
        <w:t xml:space="preserve"> Организовывать собственную деятельность, исходя из цели и способов ее достижения, определенных руководителем.                              </w:t>
      </w:r>
    </w:p>
    <w:p w:rsidR="00804139" w:rsidRPr="00804139" w:rsidRDefault="00804139" w:rsidP="0080413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804139">
        <w:rPr>
          <w:rFonts w:ascii="Times New Roman" w:eastAsia="Times New Roman" w:hAnsi="Times New Roman" w:cs="Times New Roman"/>
          <w:b/>
          <w:color w:val="000000"/>
          <w:sz w:val="26"/>
          <w:szCs w:val="26"/>
          <w:lang w:eastAsia="ru-RU"/>
        </w:rPr>
        <w:t>ОК 3.</w:t>
      </w:r>
      <w:r w:rsidRPr="00804139">
        <w:rPr>
          <w:rFonts w:ascii="Times New Roman" w:eastAsia="Times New Roman" w:hAnsi="Times New Roman" w:cs="Times New Roman"/>
          <w:color w:val="000000"/>
          <w:sz w:val="26"/>
          <w:szCs w:val="26"/>
          <w:lang w:eastAsia="ru-RU"/>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804139" w:rsidRPr="00804139" w:rsidRDefault="00804139" w:rsidP="0080413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804139">
        <w:rPr>
          <w:rFonts w:ascii="Times New Roman" w:eastAsia="Times New Roman" w:hAnsi="Times New Roman" w:cs="Times New Roman"/>
          <w:b/>
          <w:color w:val="000000"/>
          <w:sz w:val="26"/>
          <w:szCs w:val="26"/>
          <w:lang w:eastAsia="ru-RU"/>
        </w:rPr>
        <w:t>ОК 4.</w:t>
      </w:r>
      <w:r w:rsidRPr="00804139">
        <w:rPr>
          <w:rFonts w:ascii="Times New Roman" w:eastAsia="Times New Roman" w:hAnsi="Times New Roman" w:cs="Times New Roman"/>
          <w:color w:val="000000"/>
          <w:sz w:val="26"/>
          <w:szCs w:val="26"/>
          <w:lang w:eastAsia="ru-RU"/>
        </w:rPr>
        <w:t xml:space="preserve"> Осуществлять поиск и использование информации, необходимой для эффективного выполнения профессиональных задач.</w:t>
      </w:r>
    </w:p>
    <w:p w:rsidR="00804139" w:rsidRPr="00804139" w:rsidRDefault="00804139" w:rsidP="0080413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804139">
        <w:rPr>
          <w:rFonts w:ascii="Times New Roman" w:eastAsia="Times New Roman" w:hAnsi="Times New Roman" w:cs="Times New Roman"/>
          <w:b/>
          <w:color w:val="000000"/>
          <w:sz w:val="26"/>
          <w:szCs w:val="26"/>
          <w:lang w:eastAsia="ru-RU"/>
        </w:rPr>
        <w:t>ОК 5</w:t>
      </w:r>
      <w:r w:rsidRPr="00804139">
        <w:rPr>
          <w:rFonts w:ascii="Times New Roman" w:eastAsia="Times New Roman" w:hAnsi="Times New Roman" w:cs="Times New Roman"/>
          <w:color w:val="000000"/>
          <w:sz w:val="26"/>
          <w:szCs w:val="26"/>
          <w:lang w:eastAsia="ru-RU"/>
        </w:rPr>
        <w:t>. Использовать информационно-коммуникационные технологии в профессиональной деятельности.</w:t>
      </w:r>
    </w:p>
    <w:p w:rsidR="00804139" w:rsidRPr="00804139" w:rsidRDefault="00804139" w:rsidP="0080413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804139">
        <w:rPr>
          <w:rFonts w:ascii="Times New Roman" w:eastAsia="Times New Roman" w:hAnsi="Times New Roman" w:cs="Times New Roman"/>
          <w:b/>
          <w:color w:val="000000"/>
          <w:sz w:val="26"/>
          <w:szCs w:val="26"/>
          <w:lang w:eastAsia="ru-RU"/>
        </w:rPr>
        <w:t>ОК 6</w:t>
      </w:r>
      <w:r w:rsidRPr="00804139">
        <w:rPr>
          <w:rFonts w:ascii="Times New Roman" w:eastAsia="Times New Roman" w:hAnsi="Times New Roman" w:cs="Times New Roman"/>
          <w:color w:val="000000"/>
          <w:sz w:val="26"/>
          <w:szCs w:val="26"/>
          <w:lang w:eastAsia="ru-RU"/>
        </w:rPr>
        <w:t>. Работать в команде, эффективно общаться с коллегами, руководством и клиентами.</w:t>
      </w:r>
    </w:p>
    <w:p w:rsidR="00804139" w:rsidRPr="00804139" w:rsidRDefault="00804139" w:rsidP="00804139">
      <w:pPr>
        <w:spacing w:after="0" w:line="240" w:lineRule="auto"/>
        <w:ind w:firstLine="567"/>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 xml:space="preserve">Содержание дисциплины имеет межпредметные связи с дисциплинами общеобразовательного цикла: </w:t>
      </w:r>
      <w:r w:rsidRPr="00804139">
        <w:rPr>
          <w:rFonts w:ascii="Times New Roman" w:eastAsia="Times New Roman" w:hAnsi="Times New Roman" w:cs="Times New Roman"/>
          <w:color w:val="000000"/>
          <w:sz w:val="26"/>
          <w:szCs w:val="26"/>
          <w:lang w:eastAsia="ru-RU"/>
        </w:rPr>
        <w:t xml:space="preserve">литература, история. </w:t>
      </w:r>
      <w:r w:rsidRPr="00804139">
        <w:rPr>
          <w:rFonts w:ascii="Times New Roman" w:eastAsia="Calibri" w:hAnsi="Times New Roman" w:cs="Times New Roman"/>
          <w:sz w:val="26"/>
          <w:szCs w:val="26"/>
        </w:rPr>
        <w:t>Для лучшего усвоения учебного материала его изложение необходимо проводить с применением технических средств обучения, видео-, аудиоматериалов.</w:t>
      </w:r>
    </w:p>
    <w:p w:rsidR="00804139" w:rsidRPr="00804139" w:rsidRDefault="00804139" w:rsidP="00804139">
      <w:pPr>
        <w:spacing w:after="0" w:line="240" w:lineRule="auto"/>
        <w:ind w:firstLine="567"/>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w:t>
      </w:r>
    </w:p>
    <w:p w:rsidR="00804139" w:rsidRPr="00804139" w:rsidRDefault="00804139" w:rsidP="00804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6"/>
          <w:szCs w:val="26"/>
          <w:lang w:eastAsia="ru-RU"/>
        </w:rPr>
      </w:pPr>
      <w:r w:rsidRPr="00804139">
        <w:rPr>
          <w:rFonts w:ascii="Times New Roman" w:eastAsia="Times New Roman" w:hAnsi="Times New Roman" w:cs="Times New Roman"/>
          <w:b/>
          <w:sz w:val="26"/>
          <w:szCs w:val="26"/>
          <w:lang w:eastAsia="ru-RU"/>
        </w:rPr>
        <w:t>1.4. Рекомендуемое количество часов на освоение рабочей программы учебной дисциплины:</w:t>
      </w:r>
    </w:p>
    <w:p w:rsidR="00804139" w:rsidRPr="00804139" w:rsidRDefault="00804139" w:rsidP="00804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6"/>
          <w:szCs w:val="26"/>
          <w:lang w:eastAsia="ru-RU"/>
        </w:rPr>
      </w:pPr>
      <w:r w:rsidRPr="00804139">
        <w:rPr>
          <w:rFonts w:ascii="Times New Roman" w:eastAsia="Times New Roman" w:hAnsi="Times New Roman" w:cs="Times New Roman"/>
          <w:sz w:val="26"/>
          <w:szCs w:val="26"/>
          <w:lang w:eastAsia="ru-RU"/>
        </w:rPr>
        <w:t xml:space="preserve">максимальной учебной нагрузки обучающегося </w:t>
      </w:r>
      <w:r w:rsidRPr="00804139">
        <w:rPr>
          <w:rFonts w:ascii="Times New Roman" w:eastAsia="Times New Roman" w:hAnsi="Times New Roman" w:cs="Times New Roman"/>
          <w:b/>
          <w:sz w:val="26"/>
          <w:szCs w:val="26"/>
          <w:u w:val="single"/>
          <w:lang w:eastAsia="ru-RU"/>
        </w:rPr>
        <w:t>315</w:t>
      </w:r>
      <w:r w:rsidRPr="00804139">
        <w:rPr>
          <w:rFonts w:ascii="Times New Roman" w:eastAsia="Times New Roman" w:hAnsi="Times New Roman" w:cs="Times New Roman"/>
          <w:sz w:val="26"/>
          <w:szCs w:val="26"/>
          <w:lang w:eastAsia="ru-RU"/>
        </w:rPr>
        <w:t>часов, в том числе:</w:t>
      </w:r>
    </w:p>
    <w:p w:rsidR="00804139" w:rsidRPr="00804139" w:rsidRDefault="00804139" w:rsidP="00804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6"/>
          <w:szCs w:val="26"/>
          <w:lang w:eastAsia="ru-RU"/>
        </w:rPr>
      </w:pPr>
      <w:r w:rsidRPr="00804139">
        <w:rPr>
          <w:rFonts w:ascii="Times New Roman" w:eastAsia="Times New Roman" w:hAnsi="Times New Roman" w:cs="Times New Roman"/>
          <w:sz w:val="26"/>
          <w:szCs w:val="26"/>
          <w:lang w:eastAsia="ru-RU"/>
        </w:rPr>
        <w:t xml:space="preserve">обязательной аудиторной учебной нагрузки обучающегося </w:t>
      </w:r>
      <w:r w:rsidRPr="00804139">
        <w:rPr>
          <w:rFonts w:ascii="Times New Roman" w:eastAsia="Times New Roman" w:hAnsi="Times New Roman" w:cs="Times New Roman"/>
          <w:b/>
          <w:sz w:val="26"/>
          <w:szCs w:val="26"/>
          <w:u w:val="single"/>
          <w:lang w:eastAsia="ru-RU"/>
        </w:rPr>
        <w:t>210</w:t>
      </w:r>
      <w:r w:rsidRPr="00804139">
        <w:rPr>
          <w:rFonts w:ascii="Times New Roman" w:eastAsia="Times New Roman" w:hAnsi="Times New Roman" w:cs="Times New Roman"/>
          <w:sz w:val="26"/>
          <w:szCs w:val="26"/>
          <w:lang w:eastAsia="ru-RU"/>
        </w:rPr>
        <w:t xml:space="preserve"> часов;</w:t>
      </w:r>
    </w:p>
    <w:p w:rsidR="00804139" w:rsidRPr="00804139" w:rsidRDefault="00804139" w:rsidP="00804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6"/>
          <w:szCs w:val="26"/>
          <w:lang w:eastAsia="ru-RU"/>
        </w:rPr>
      </w:pPr>
      <w:r w:rsidRPr="00804139">
        <w:rPr>
          <w:rFonts w:ascii="Times New Roman" w:eastAsia="Times New Roman" w:hAnsi="Times New Roman" w:cs="Times New Roman"/>
          <w:sz w:val="26"/>
          <w:szCs w:val="26"/>
          <w:lang w:eastAsia="ru-RU"/>
        </w:rPr>
        <w:t xml:space="preserve">самостоятельной работы обучающегося </w:t>
      </w:r>
      <w:r w:rsidRPr="00804139">
        <w:rPr>
          <w:rFonts w:ascii="Times New Roman" w:eastAsia="Times New Roman" w:hAnsi="Times New Roman" w:cs="Times New Roman"/>
          <w:b/>
          <w:sz w:val="26"/>
          <w:szCs w:val="26"/>
          <w:u w:val="single"/>
          <w:lang w:eastAsia="ru-RU"/>
        </w:rPr>
        <w:t>105</w:t>
      </w:r>
      <w:r w:rsidRPr="00804139">
        <w:rPr>
          <w:rFonts w:ascii="Times New Roman" w:eastAsia="Times New Roman" w:hAnsi="Times New Roman" w:cs="Times New Roman"/>
          <w:sz w:val="26"/>
          <w:szCs w:val="26"/>
          <w:lang w:eastAsia="ru-RU"/>
        </w:rPr>
        <w:t xml:space="preserve"> часов.</w:t>
      </w:r>
    </w:p>
    <w:p w:rsidR="00804139" w:rsidRPr="00804139" w:rsidRDefault="00804139" w:rsidP="00804139">
      <w:pPr>
        <w:rPr>
          <w:rFonts w:ascii="Times New Roman" w:eastAsia="Times New Roman" w:hAnsi="Times New Roman" w:cs="Times New Roman"/>
          <w:sz w:val="26"/>
          <w:szCs w:val="26"/>
          <w:lang w:eastAsia="ru-RU"/>
        </w:rPr>
      </w:pPr>
      <w:r w:rsidRPr="00804139">
        <w:rPr>
          <w:rFonts w:ascii="Times New Roman" w:eastAsia="Times New Roman" w:hAnsi="Times New Roman" w:cs="Times New Roman"/>
          <w:sz w:val="26"/>
          <w:szCs w:val="26"/>
          <w:lang w:eastAsia="ru-RU"/>
        </w:rPr>
        <w:br w:type="page"/>
      </w:r>
    </w:p>
    <w:p w:rsidR="00804139" w:rsidRPr="00804139" w:rsidRDefault="00804139" w:rsidP="00804139">
      <w:pPr>
        <w:keepNext/>
        <w:keepLines/>
        <w:spacing w:after="0" w:line="240" w:lineRule="auto"/>
        <w:jc w:val="both"/>
        <w:outlineLvl w:val="0"/>
        <w:rPr>
          <w:rFonts w:ascii="Times New Roman" w:eastAsia="Times New Roman" w:hAnsi="Times New Roman" w:cs="Times New Roman"/>
          <w:b/>
          <w:sz w:val="26"/>
          <w:szCs w:val="26"/>
          <w:lang w:eastAsia="ru-RU"/>
        </w:rPr>
      </w:pPr>
      <w:bookmarkStart w:id="2" w:name="_Toc98229045"/>
      <w:r w:rsidRPr="00804139">
        <w:rPr>
          <w:rFonts w:ascii="Times New Roman" w:eastAsia="Times New Roman" w:hAnsi="Times New Roman" w:cs="Times New Roman"/>
          <w:b/>
          <w:sz w:val="26"/>
          <w:szCs w:val="26"/>
          <w:lang w:eastAsia="ru-RU"/>
        </w:rPr>
        <w:lastRenderedPageBreak/>
        <w:t>2. СТРУКТУРА И СОДЕРЖАНИЕ УЧЕБНОЙ ДИСЦИПЛИНЫ</w:t>
      </w:r>
      <w:bookmarkEnd w:id="2"/>
      <w:r w:rsidRPr="00804139">
        <w:rPr>
          <w:rFonts w:ascii="Times New Roman" w:eastAsia="Times New Roman" w:hAnsi="Times New Roman" w:cs="Times New Roman"/>
          <w:b/>
          <w:sz w:val="26"/>
          <w:szCs w:val="26"/>
          <w:lang w:eastAsia="ru-RU"/>
        </w:rPr>
        <w:t>.</w:t>
      </w:r>
    </w:p>
    <w:p w:rsidR="00804139" w:rsidRPr="00804139" w:rsidRDefault="00804139" w:rsidP="00804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6"/>
          <w:szCs w:val="26"/>
          <w:lang w:eastAsia="ru-RU"/>
        </w:rPr>
      </w:pPr>
    </w:p>
    <w:tbl>
      <w:tblPr>
        <w:tblStyle w:val="12"/>
        <w:tblW w:w="9640" w:type="dxa"/>
        <w:tblInd w:w="-150" w:type="dxa"/>
        <w:tblLayout w:type="fixed"/>
        <w:tblLook w:val="01E0" w:firstRow="1" w:lastRow="1" w:firstColumn="1" w:lastColumn="1" w:noHBand="0" w:noVBand="0"/>
      </w:tblPr>
      <w:tblGrid>
        <w:gridCol w:w="7372"/>
        <w:gridCol w:w="2268"/>
      </w:tblGrid>
      <w:tr w:rsidR="00804139" w:rsidRPr="00804139" w:rsidTr="00CA0D90">
        <w:trPr>
          <w:trHeight w:val="460"/>
        </w:trPr>
        <w:tc>
          <w:tcPr>
            <w:tcW w:w="7372" w:type="dxa"/>
          </w:tcPr>
          <w:p w:rsidR="00804139" w:rsidRPr="00804139" w:rsidRDefault="00804139" w:rsidP="00804139">
            <w:pPr>
              <w:jc w:val="center"/>
              <w:rPr>
                <w:sz w:val="26"/>
                <w:szCs w:val="26"/>
              </w:rPr>
            </w:pPr>
            <w:r w:rsidRPr="00804139">
              <w:rPr>
                <w:b/>
                <w:sz w:val="26"/>
                <w:szCs w:val="26"/>
              </w:rPr>
              <w:t>Вид учебной работы</w:t>
            </w:r>
          </w:p>
        </w:tc>
        <w:tc>
          <w:tcPr>
            <w:cnfStyle w:val="000100000000" w:firstRow="0" w:lastRow="0" w:firstColumn="0" w:lastColumn="1" w:oddVBand="0" w:evenVBand="0" w:oddHBand="0" w:evenHBand="0" w:firstRowFirstColumn="0" w:firstRowLastColumn="0" w:lastRowFirstColumn="0" w:lastRowLastColumn="0"/>
            <w:tcW w:w="2268" w:type="dxa"/>
          </w:tcPr>
          <w:p w:rsidR="00804139" w:rsidRPr="00804139" w:rsidRDefault="00804139" w:rsidP="00804139">
            <w:pPr>
              <w:jc w:val="center"/>
              <w:rPr>
                <w:sz w:val="26"/>
                <w:szCs w:val="26"/>
              </w:rPr>
            </w:pPr>
            <w:r w:rsidRPr="00804139">
              <w:rPr>
                <w:b/>
                <w:sz w:val="26"/>
                <w:szCs w:val="26"/>
              </w:rPr>
              <w:t>Объем часов</w:t>
            </w:r>
          </w:p>
        </w:tc>
      </w:tr>
      <w:tr w:rsidR="00804139" w:rsidRPr="00804139" w:rsidTr="00CA0D90">
        <w:trPr>
          <w:trHeight w:val="285"/>
        </w:trPr>
        <w:tc>
          <w:tcPr>
            <w:tcW w:w="7372" w:type="dxa"/>
          </w:tcPr>
          <w:p w:rsidR="00804139" w:rsidRPr="00804139" w:rsidRDefault="00804139" w:rsidP="00804139">
            <w:pPr>
              <w:rPr>
                <w:b/>
                <w:sz w:val="26"/>
                <w:szCs w:val="26"/>
              </w:rPr>
            </w:pPr>
            <w:r w:rsidRPr="00804139">
              <w:rPr>
                <w:b/>
                <w:sz w:val="26"/>
                <w:szCs w:val="26"/>
              </w:rPr>
              <w:t>Максимальная учебная нагрузка (всего)</w:t>
            </w:r>
          </w:p>
        </w:tc>
        <w:tc>
          <w:tcPr>
            <w:cnfStyle w:val="000100000000" w:firstRow="0" w:lastRow="0" w:firstColumn="0" w:lastColumn="1" w:oddVBand="0" w:evenVBand="0" w:oddHBand="0" w:evenHBand="0" w:firstRowFirstColumn="0" w:firstRowLastColumn="0" w:lastRowFirstColumn="0" w:lastRowLastColumn="0"/>
            <w:tcW w:w="2268" w:type="dxa"/>
          </w:tcPr>
          <w:p w:rsidR="00804139" w:rsidRPr="00804139" w:rsidRDefault="00804139" w:rsidP="00804139">
            <w:pPr>
              <w:jc w:val="center"/>
              <w:rPr>
                <w:b/>
                <w:sz w:val="26"/>
                <w:szCs w:val="26"/>
              </w:rPr>
            </w:pPr>
            <w:r w:rsidRPr="00804139">
              <w:rPr>
                <w:b/>
                <w:sz w:val="26"/>
                <w:szCs w:val="26"/>
              </w:rPr>
              <w:t>315</w:t>
            </w:r>
          </w:p>
        </w:tc>
      </w:tr>
      <w:tr w:rsidR="00804139" w:rsidRPr="00804139" w:rsidTr="00CA0D90">
        <w:tc>
          <w:tcPr>
            <w:tcW w:w="7372" w:type="dxa"/>
          </w:tcPr>
          <w:p w:rsidR="00804139" w:rsidRPr="00804139" w:rsidRDefault="00804139" w:rsidP="00804139">
            <w:pPr>
              <w:jc w:val="both"/>
              <w:rPr>
                <w:sz w:val="26"/>
                <w:szCs w:val="26"/>
              </w:rPr>
            </w:pPr>
            <w:r w:rsidRPr="00804139">
              <w:rPr>
                <w:b/>
                <w:sz w:val="26"/>
                <w:szCs w:val="26"/>
              </w:rPr>
              <w:t xml:space="preserve">Обязательная аудиторная учебная нагрузка (всего) </w:t>
            </w:r>
          </w:p>
        </w:tc>
        <w:tc>
          <w:tcPr>
            <w:cnfStyle w:val="000100000000" w:firstRow="0" w:lastRow="0" w:firstColumn="0" w:lastColumn="1" w:oddVBand="0" w:evenVBand="0" w:oddHBand="0" w:evenHBand="0" w:firstRowFirstColumn="0" w:firstRowLastColumn="0" w:lastRowFirstColumn="0" w:lastRowLastColumn="0"/>
            <w:tcW w:w="2268" w:type="dxa"/>
          </w:tcPr>
          <w:p w:rsidR="00804139" w:rsidRPr="00804139" w:rsidRDefault="00804139" w:rsidP="00804139">
            <w:pPr>
              <w:jc w:val="center"/>
              <w:rPr>
                <w:b/>
                <w:sz w:val="26"/>
                <w:szCs w:val="26"/>
              </w:rPr>
            </w:pPr>
            <w:r w:rsidRPr="00804139">
              <w:rPr>
                <w:b/>
                <w:sz w:val="26"/>
                <w:szCs w:val="26"/>
              </w:rPr>
              <w:t>210</w:t>
            </w:r>
          </w:p>
        </w:tc>
      </w:tr>
      <w:tr w:rsidR="00804139" w:rsidRPr="00804139" w:rsidTr="00CA0D90">
        <w:tc>
          <w:tcPr>
            <w:tcW w:w="7372" w:type="dxa"/>
          </w:tcPr>
          <w:p w:rsidR="00804139" w:rsidRPr="00804139" w:rsidRDefault="00804139" w:rsidP="00804139">
            <w:pPr>
              <w:jc w:val="both"/>
              <w:rPr>
                <w:sz w:val="26"/>
                <w:szCs w:val="26"/>
              </w:rPr>
            </w:pPr>
            <w:r w:rsidRPr="00804139">
              <w:rPr>
                <w:sz w:val="26"/>
                <w:szCs w:val="26"/>
              </w:rPr>
              <w:t>в том числе:</w:t>
            </w:r>
          </w:p>
        </w:tc>
        <w:tc>
          <w:tcPr>
            <w:cnfStyle w:val="000100000000" w:firstRow="0" w:lastRow="0" w:firstColumn="0" w:lastColumn="1" w:oddVBand="0" w:evenVBand="0" w:oddHBand="0" w:evenHBand="0" w:firstRowFirstColumn="0" w:firstRowLastColumn="0" w:lastRowFirstColumn="0" w:lastRowLastColumn="0"/>
            <w:tcW w:w="2268" w:type="dxa"/>
          </w:tcPr>
          <w:p w:rsidR="00804139" w:rsidRPr="00804139" w:rsidRDefault="00804139" w:rsidP="00804139">
            <w:pPr>
              <w:jc w:val="center"/>
              <w:rPr>
                <w:b/>
                <w:sz w:val="26"/>
                <w:szCs w:val="26"/>
              </w:rPr>
            </w:pPr>
          </w:p>
        </w:tc>
      </w:tr>
      <w:tr w:rsidR="00804139" w:rsidRPr="00804139" w:rsidTr="00CA0D90">
        <w:tc>
          <w:tcPr>
            <w:tcW w:w="7372" w:type="dxa"/>
          </w:tcPr>
          <w:p w:rsidR="00804139" w:rsidRPr="00804139" w:rsidRDefault="00804139" w:rsidP="00804139">
            <w:pPr>
              <w:jc w:val="both"/>
              <w:rPr>
                <w:sz w:val="26"/>
                <w:szCs w:val="26"/>
              </w:rPr>
            </w:pPr>
            <w:r w:rsidRPr="00804139">
              <w:rPr>
                <w:sz w:val="26"/>
                <w:szCs w:val="26"/>
              </w:rPr>
              <w:t xml:space="preserve">     практические занятия</w:t>
            </w:r>
          </w:p>
        </w:tc>
        <w:tc>
          <w:tcPr>
            <w:cnfStyle w:val="000100000000" w:firstRow="0" w:lastRow="0" w:firstColumn="0" w:lastColumn="1" w:oddVBand="0" w:evenVBand="0" w:oddHBand="0" w:evenHBand="0" w:firstRowFirstColumn="0" w:firstRowLastColumn="0" w:lastRowFirstColumn="0" w:lastRowLastColumn="0"/>
            <w:tcW w:w="2268" w:type="dxa"/>
          </w:tcPr>
          <w:p w:rsidR="00804139" w:rsidRPr="00804139" w:rsidRDefault="00804139" w:rsidP="00804139">
            <w:pPr>
              <w:jc w:val="center"/>
              <w:rPr>
                <w:b/>
                <w:sz w:val="26"/>
                <w:szCs w:val="26"/>
              </w:rPr>
            </w:pPr>
            <w:r w:rsidRPr="00804139">
              <w:rPr>
                <w:b/>
                <w:sz w:val="26"/>
                <w:szCs w:val="26"/>
              </w:rPr>
              <w:t>40</w:t>
            </w:r>
          </w:p>
        </w:tc>
      </w:tr>
      <w:tr w:rsidR="00804139" w:rsidRPr="00804139" w:rsidTr="00CA0D90">
        <w:tc>
          <w:tcPr>
            <w:tcW w:w="7372" w:type="dxa"/>
          </w:tcPr>
          <w:p w:rsidR="00804139" w:rsidRPr="00804139" w:rsidRDefault="00804139" w:rsidP="00804139">
            <w:pPr>
              <w:jc w:val="both"/>
              <w:rPr>
                <w:b/>
                <w:sz w:val="26"/>
                <w:szCs w:val="26"/>
              </w:rPr>
            </w:pPr>
            <w:r w:rsidRPr="00804139">
              <w:rPr>
                <w:b/>
                <w:sz w:val="26"/>
                <w:szCs w:val="26"/>
              </w:rPr>
              <w:t>Самостоятельная работа обучающегося (всего)</w:t>
            </w:r>
          </w:p>
        </w:tc>
        <w:tc>
          <w:tcPr>
            <w:cnfStyle w:val="000100000000" w:firstRow="0" w:lastRow="0" w:firstColumn="0" w:lastColumn="1" w:oddVBand="0" w:evenVBand="0" w:oddHBand="0" w:evenHBand="0" w:firstRowFirstColumn="0" w:firstRowLastColumn="0" w:lastRowFirstColumn="0" w:lastRowLastColumn="0"/>
            <w:tcW w:w="2268" w:type="dxa"/>
          </w:tcPr>
          <w:p w:rsidR="00804139" w:rsidRPr="00804139" w:rsidRDefault="00804139" w:rsidP="00804139">
            <w:pPr>
              <w:jc w:val="center"/>
              <w:rPr>
                <w:b/>
                <w:sz w:val="26"/>
                <w:szCs w:val="26"/>
              </w:rPr>
            </w:pPr>
            <w:r w:rsidRPr="00804139">
              <w:rPr>
                <w:b/>
                <w:sz w:val="26"/>
                <w:szCs w:val="26"/>
              </w:rPr>
              <w:t>105</w:t>
            </w:r>
          </w:p>
        </w:tc>
      </w:tr>
      <w:tr w:rsidR="00804139" w:rsidRPr="00804139" w:rsidTr="00CA0D90">
        <w:trPr>
          <w:cnfStyle w:val="010000000000" w:firstRow="0" w:lastRow="1" w:firstColumn="0" w:lastColumn="0" w:oddVBand="0" w:evenVBand="0" w:oddHBand="0" w:evenHBand="0" w:firstRowFirstColumn="0" w:firstRowLastColumn="0" w:lastRowFirstColumn="0" w:lastRowLastColumn="0"/>
        </w:trPr>
        <w:tc>
          <w:tcPr>
            <w:tcW w:w="7372" w:type="dxa"/>
          </w:tcPr>
          <w:p w:rsidR="00804139" w:rsidRPr="00804139" w:rsidRDefault="00CA0D90" w:rsidP="00CA0D90">
            <w:pPr>
              <w:jc w:val="both"/>
              <w:rPr>
                <w:sz w:val="26"/>
                <w:szCs w:val="26"/>
              </w:rPr>
            </w:pPr>
            <w:r>
              <w:rPr>
                <w:b/>
                <w:i w:val="0"/>
                <w:sz w:val="26"/>
                <w:szCs w:val="26"/>
              </w:rPr>
              <w:t xml:space="preserve">Форма промежуточной аттестации </w:t>
            </w:r>
          </w:p>
        </w:tc>
        <w:tc>
          <w:tcPr>
            <w:cnfStyle w:val="000100000000" w:firstRow="0" w:lastRow="0" w:firstColumn="0" w:lastColumn="1" w:oddVBand="0" w:evenVBand="0" w:oddHBand="0" w:evenHBand="0" w:firstRowFirstColumn="0" w:firstRowLastColumn="0" w:lastRowFirstColumn="0" w:lastRowLastColumn="0"/>
            <w:tcW w:w="2268" w:type="dxa"/>
          </w:tcPr>
          <w:p w:rsidR="00804139" w:rsidRPr="00804139" w:rsidRDefault="00CA0D90" w:rsidP="00804139">
            <w:pPr>
              <w:jc w:val="center"/>
              <w:rPr>
                <w:sz w:val="26"/>
                <w:szCs w:val="26"/>
              </w:rPr>
            </w:pPr>
            <w:r w:rsidRPr="00CA0D90">
              <w:rPr>
                <w:b/>
                <w:sz w:val="26"/>
                <w:szCs w:val="26"/>
              </w:rPr>
              <w:t>дифференцированный зачет</w:t>
            </w:r>
          </w:p>
        </w:tc>
      </w:tr>
    </w:tbl>
    <w:p w:rsidR="00804139" w:rsidRPr="00804139" w:rsidRDefault="00804139" w:rsidP="00804139">
      <w:pPr>
        <w:keepNext/>
        <w:keepLines/>
        <w:spacing w:after="0" w:line="240" w:lineRule="auto"/>
        <w:ind w:firstLine="567"/>
        <w:jc w:val="both"/>
        <w:rPr>
          <w:rFonts w:ascii="Times New Roman" w:eastAsia="Times New Roman" w:hAnsi="Times New Roman" w:cs="Times New Roman"/>
          <w:b/>
          <w:sz w:val="26"/>
          <w:szCs w:val="26"/>
          <w:lang w:eastAsia="ru-RU"/>
        </w:rPr>
      </w:pPr>
    </w:p>
    <w:p w:rsidR="00804139" w:rsidRPr="00804139" w:rsidRDefault="00804139" w:rsidP="00804139">
      <w:pPr>
        <w:rPr>
          <w:rFonts w:ascii="Times New Roman" w:eastAsia="Times New Roman" w:hAnsi="Times New Roman" w:cs="Times New Roman"/>
          <w:b/>
          <w:sz w:val="26"/>
          <w:szCs w:val="26"/>
          <w:lang w:eastAsia="ru-RU"/>
        </w:rPr>
      </w:pPr>
      <w:r w:rsidRPr="00804139">
        <w:rPr>
          <w:rFonts w:ascii="Times New Roman" w:eastAsia="Times New Roman" w:hAnsi="Times New Roman" w:cs="Times New Roman"/>
          <w:b/>
          <w:sz w:val="26"/>
          <w:szCs w:val="26"/>
          <w:lang w:eastAsia="ru-RU"/>
        </w:rPr>
        <w:br w:type="page"/>
      </w:r>
    </w:p>
    <w:p w:rsidR="00804139" w:rsidRPr="00804139" w:rsidRDefault="00804139" w:rsidP="00804139">
      <w:pPr>
        <w:keepNext/>
        <w:keepLines/>
        <w:spacing w:after="0" w:line="240" w:lineRule="auto"/>
        <w:ind w:firstLine="567"/>
        <w:jc w:val="both"/>
        <w:rPr>
          <w:rFonts w:ascii="Times New Roman" w:eastAsia="Times New Roman" w:hAnsi="Times New Roman" w:cs="Times New Roman"/>
          <w:b/>
          <w:sz w:val="26"/>
          <w:szCs w:val="26"/>
          <w:lang w:eastAsia="ru-RU"/>
        </w:rPr>
        <w:sectPr w:rsidR="00804139" w:rsidRPr="00804139" w:rsidSect="00E55EDE">
          <w:footerReference w:type="default" r:id="rId9"/>
          <w:pgSz w:w="11906" w:h="16838"/>
          <w:pgMar w:top="1134" w:right="850" w:bottom="1134" w:left="1701" w:header="708" w:footer="708" w:gutter="0"/>
          <w:cols w:space="708"/>
          <w:titlePg/>
          <w:docGrid w:linePitch="360"/>
        </w:sectPr>
      </w:pPr>
    </w:p>
    <w:p w:rsidR="00804139" w:rsidRPr="00804139" w:rsidRDefault="00804139" w:rsidP="00804139">
      <w:pPr>
        <w:spacing w:after="200" w:line="276" w:lineRule="auto"/>
        <w:rPr>
          <w:rFonts w:ascii="Times New Roman" w:eastAsia="Calibri" w:hAnsi="Times New Roman" w:cs="Times New Roman"/>
          <w:b/>
          <w:sz w:val="26"/>
          <w:szCs w:val="26"/>
        </w:rPr>
      </w:pPr>
      <w:r w:rsidRPr="00804139">
        <w:rPr>
          <w:rFonts w:ascii="Times New Roman" w:eastAsia="Calibri" w:hAnsi="Times New Roman" w:cs="Times New Roman"/>
          <w:b/>
          <w:sz w:val="26"/>
          <w:szCs w:val="26"/>
        </w:rPr>
        <w:lastRenderedPageBreak/>
        <w:t>2.2. Тематический план и содержание учебной дисциплины ОУД 02. «Литература».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5"/>
        <w:gridCol w:w="705"/>
        <w:gridCol w:w="9449"/>
        <w:gridCol w:w="993"/>
        <w:gridCol w:w="1288"/>
      </w:tblGrid>
      <w:tr w:rsidR="00DD2CE8" w:rsidRPr="00804139" w:rsidTr="00DD2CE8">
        <w:trPr>
          <w:trHeight w:val="20"/>
        </w:trPr>
        <w:tc>
          <w:tcPr>
            <w:tcW w:w="730" w:type="pct"/>
          </w:tcPr>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Наименование разделов и тем</w:t>
            </w:r>
          </w:p>
        </w:tc>
        <w:tc>
          <w:tcPr>
            <w:tcW w:w="242" w:type="pct"/>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3245" w:type="pct"/>
          </w:tcPr>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Содержание учебного материала и формы организации деятельности обучающихся</w:t>
            </w:r>
          </w:p>
        </w:tc>
        <w:tc>
          <w:tcPr>
            <w:tcW w:w="341" w:type="pct"/>
          </w:tcPr>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Объем </w:t>
            </w:r>
          </w:p>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в часах</w:t>
            </w:r>
          </w:p>
        </w:tc>
        <w:tc>
          <w:tcPr>
            <w:tcW w:w="442" w:type="pct"/>
          </w:tcPr>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уровень освоения</w:t>
            </w:r>
          </w:p>
        </w:tc>
      </w:tr>
      <w:tr w:rsidR="00DD2CE8" w:rsidRPr="00804139" w:rsidTr="00DD2CE8">
        <w:trPr>
          <w:trHeight w:val="215"/>
        </w:trPr>
        <w:tc>
          <w:tcPr>
            <w:tcW w:w="730" w:type="pct"/>
          </w:tcPr>
          <w:p w:rsidR="00DD2CE8" w:rsidRPr="00804139" w:rsidRDefault="00DD2CE8" w:rsidP="00804139">
            <w:pPr>
              <w:spacing w:after="0" w:line="240" w:lineRule="auto"/>
              <w:jc w:val="center"/>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1</w:t>
            </w:r>
          </w:p>
        </w:tc>
        <w:tc>
          <w:tcPr>
            <w:tcW w:w="242" w:type="pct"/>
          </w:tcPr>
          <w:p w:rsidR="00DD2CE8" w:rsidRPr="00804139" w:rsidRDefault="00DD2CE8" w:rsidP="00804139">
            <w:pPr>
              <w:spacing w:after="0" w:line="240" w:lineRule="auto"/>
              <w:jc w:val="center"/>
              <w:rPr>
                <w:rFonts w:ascii="Times New Roman" w:eastAsia="Calibri" w:hAnsi="Times New Roman" w:cs="Times New Roman"/>
                <w:b/>
                <w:bCs/>
                <w:sz w:val="26"/>
                <w:szCs w:val="26"/>
              </w:rPr>
            </w:pPr>
          </w:p>
        </w:tc>
        <w:tc>
          <w:tcPr>
            <w:tcW w:w="3245" w:type="pct"/>
          </w:tcPr>
          <w:p w:rsidR="00DD2CE8" w:rsidRPr="00804139" w:rsidRDefault="00DD2CE8" w:rsidP="00804139">
            <w:pPr>
              <w:spacing w:after="0" w:line="240" w:lineRule="auto"/>
              <w:jc w:val="center"/>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2</w:t>
            </w:r>
          </w:p>
        </w:tc>
        <w:tc>
          <w:tcPr>
            <w:tcW w:w="341" w:type="pct"/>
          </w:tcPr>
          <w:p w:rsidR="00DD2CE8" w:rsidRPr="00804139" w:rsidRDefault="00DD2CE8" w:rsidP="00804139">
            <w:pPr>
              <w:spacing w:after="0" w:line="240" w:lineRule="auto"/>
              <w:jc w:val="center"/>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3</w:t>
            </w:r>
          </w:p>
        </w:tc>
        <w:tc>
          <w:tcPr>
            <w:tcW w:w="442" w:type="pct"/>
          </w:tcPr>
          <w:p w:rsidR="00DD2CE8" w:rsidRPr="00804139" w:rsidRDefault="00DD2CE8" w:rsidP="00804139">
            <w:pPr>
              <w:spacing w:after="0" w:line="240" w:lineRule="auto"/>
              <w:jc w:val="center"/>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4</w:t>
            </w:r>
          </w:p>
        </w:tc>
      </w:tr>
      <w:tr w:rsidR="00DD2CE8" w:rsidRPr="00804139" w:rsidTr="00DD2CE8">
        <w:trPr>
          <w:trHeight w:val="336"/>
        </w:trPr>
        <w:tc>
          <w:tcPr>
            <w:tcW w:w="730"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
                <w:bCs/>
                <w:i/>
                <w:sz w:val="26"/>
                <w:szCs w:val="26"/>
                <w:lang w:val="en-US"/>
              </w:rPr>
            </w:pPr>
            <w:r w:rsidRPr="00804139">
              <w:rPr>
                <w:rFonts w:ascii="Times New Roman" w:eastAsia="Calibri" w:hAnsi="Times New Roman" w:cs="Times New Roman"/>
                <w:b/>
                <w:bCs/>
                <w:i/>
                <w:sz w:val="26"/>
                <w:szCs w:val="26"/>
              </w:rPr>
              <w:t>Раздел 1.</w:t>
            </w:r>
          </w:p>
        </w:tc>
        <w:tc>
          <w:tcPr>
            <w:tcW w:w="242"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
                <w:bCs/>
                <w:i/>
                <w:sz w:val="26"/>
                <w:szCs w:val="26"/>
              </w:rPr>
            </w:pP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
                <w:bCs/>
                <w:i/>
                <w:sz w:val="26"/>
                <w:szCs w:val="26"/>
              </w:rPr>
            </w:pPr>
            <w:r w:rsidRPr="00804139">
              <w:rPr>
                <w:rFonts w:ascii="Times New Roman" w:eastAsia="Calibri" w:hAnsi="Times New Roman" w:cs="Times New Roman"/>
                <w:b/>
                <w:bCs/>
                <w:i/>
                <w:sz w:val="26"/>
                <w:szCs w:val="26"/>
              </w:rPr>
              <w:t xml:space="preserve">Русская литература первой половины </w:t>
            </w:r>
            <w:r w:rsidRPr="00804139">
              <w:rPr>
                <w:rFonts w:ascii="Times New Roman" w:eastAsia="Calibri" w:hAnsi="Times New Roman" w:cs="Times New Roman"/>
                <w:b/>
                <w:bCs/>
                <w:i/>
                <w:sz w:val="26"/>
                <w:szCs w:val="26"/>
                <w:lang w:val="en-US"/>
              </w:rPr>
              <w:t>XIX</w:t>
            </w:r>
            <w:r w:rsidRPr="00804139">
              <w:rPr>
                <w:rFonts w:ascii="Times New Roman" w:eastAsia="Calibri" w:hAnsi="Times New Roman" w:cs="Times New Roman"/>
                <w:b/>
                <w:bCs/>
                <w:i/>
                <w:sz w:val="26"/>
                <w:szCs w:val="26"/>
              </w:rPr>
              <w:t xml:space="preserve"> века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
                <w:bCs/>
                <w:i/>
                <w:sz w:val="26"/>
                <w:szCs w:val="26"/>
              </w:rPr>
            </w:pPr>
            <w:r w:rsidRPr="00804139">
              <w:rPr>
                <w:rFonts w:ascii="Times New Roman" w:eastAsia="Calibri" w:hAnsi="Times New Roman" w:cs="Times New Roman"/>
                <w:b/>
                <w:bCs/>
                <w:i/>
                <w:sz w:val="26"/>
                <w:szCs w:val="26"/>
              </w:rPr>
              <w:t>19</w:t>
            </w:r>
          </w:p>
        </w:tc>
        <w:tc>
          <w:tcPr>
            <w:tcW w:w="442" w:type="pct"/>
            <w:tcBorders>
              <w:top w:val="single" w:sz="4" w:space="0" w:color="auto"/>
              <w:left w:val="single" w:sz="4" w:space="0" w:color="auto"/>
              <w:bottom w:val="single" w:sz="4" w:space="0" w:color="auto"/>
              <w:right w:val="single" w:sz="4" w:space="0" w:color="auto"/>
            </w:tcBorders>
            <w:shd w:val="clear" w:color="auto" w:fill="FFFFFF"/>
          </w:tcPr>
          <w:p w:rsidR="00DD2CE8" w:rsidRPr="00804139" w:rsidRDefault="00DD2CE8" w:rsidP="00804139">
            <w:pPr>
              <w:spacing w:after="0" w:line="240" w:lineRule="auto"/>
              <w:jc w:val="center"/>
              <w:rPr>
                <w:rFonts w:ascii="Times New Roman" w:eastAsia="Calibri" w:hAnsi="Times New Roman" w:cs="Times New Roman"/>
                <w:b/>
                <w:bCs/>
                <w:sz w:val="26"/>
                <w:szCs w:val="26"/>
                <w:lang w:val="en-US"/>
              </w:rPr>
            </w:pPr>
            <w:r w:rsidRPr="00804139">
              <w:rPr>
                <w:rFonts w:ascii="Times New Roman" w:eastAsia="Calibri" w:hAnsi="Times New Roman" w:cs="Times New Roman"/>
                <w:b/>
                <w:bCs/>
                <w:sz w:val="26"/>
                <w:szCs w:val="26"/>
              </w:rPr>
              <w:t>2</w:t>
            </w:r>
          </w:p>
        </w:tc>
      </w:tr>
      <w:tr w:rsidR="00DD2CE8" w:rsidRPr="00804139" w:rsidTr="00DD2CE8">
        <w:trPr>
          <w:trHeight w:val="20"/>
        </w:trPr>
        <w:tc>
          <w:tcPr>
            <w:tcW w:w="730"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Тема 1.1. </w:t>
            </w:r>
          </w:p>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Развитие русской литературы и культуры в первой половине 19 века</w:t>
            </w:r>
            <w:r w:rsidRPr="00804139">
              <w:rPr>
                <w:rFonts w:ascii="Times New Roman" w:eastAsia="Calibri" w:hAnsi="Times New Roman" w:cs="Times New Roman"/>
                <w:bCs/>
                <w:sz w:val="26"/>
                <w:szCs w:val="26"/>
              </w:rPr>
              <w:t>.</w:t>
            </w:r>
          </w:p>
        </w:tc>
        <w:tc>
          <w:tcPr>
            <w:tcW w:w="242" w:type="pct"/>
            <w:tcBorders>
              <w:top w:val="single" w:sz="4" w:space="0" w:color="auto"/>
              <w:left w:val="single" w:sz="4" w:space="0" w:color="auto"/>
              <w:right w:val="single" w:sz="4" w:space="0" w:color="auto"/>
            </w:tcBorders>
          </w:tcPr>
          <w:p w:rsidR="00DD2CE8" w:rsidRPr="00804139" w:rsidRDefault="00DD2CE8" w:rsidP="00DD2CE8">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Историко-культурный процесс рубежа </w:t>
            </w:r>
            <w:r w:rsidRPr="00804139">
              <w:rPr>
                <w:rFonts w:ascii="Times New Roman" w:eastAsia="Calibri" w:hAnsi="Times New Roman" w:cs="Times New Roman"/>
                <w:bCs/>
                <w:sz w:val="26"/>
                <w:szCs w:val="26"/>
                <w:lang w:val="en-US"/>
              </w:rPr>
              <w:t>XVIII</w:t>
            </w:r>
            <w:r w:rsidRPr="00804139">
              <w:rPr>
                <w:rFonts w:ascii="Times New Roman" w:eastAsia="Calibri" w:hAnsi="Times New Roman" w:cs="Times New Roman"/>
                <w:bCs/>
                <w:sz w:val="26"/>
                <w:szCs w:val="26"/>
              </w:rPr>
              <w:t xml:space="preserve"> – </w:t>
            </w:r>
            <w:r w:rsidRPr="00804139">
              <w:rPr>
                <w:rFonts w:ascii="Times New Roman" w:eastAsia="Calibri" w:hAnsi="Times New Roman" w:cs="Times New Roman"/>
                <w:bCs/>
                <w:sz w:val="26"/>
                <w:szCs w:val="26"/>
                <w:lang w:val="en-US"/>
              </w:rPr>
              <w:t>XIX</w:t>
            </w:r>
            <w:r w:rsidRPr="00804139">
              <w:rPr>
                <w:rFonts w:ascii="Times New Roman" w:eastAsia="Calibri" w:hAnsi="Times New Roman" w:cs="Times New Roman"/>
                <w:bCs/>
                <w:sz w:val="26"/>
                <w:szCs w:val="26"/>
              </w:rPr>
              <w:t xml:space="preserve"> веков.</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2</w:t>
            </w:r>
          </w:p>
        </w:tc>
      </w:tr>
      <w:tr w:rsidR="00DD2CE8" w:rsidRPr="00804139" w:rsidTr="00DD2CE8">
        <w:trPr>
          <w:trHeight w:val="20"/>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right w:val="single" w:sz="4" w:space="0" w:color="auto"/>
            </w:tcBorders>
          </w:tcPr>
          <w:p w:rsidR="00DD2CE8" w:rsidRPr="00804139" w:rsidRDefault="00DD2CE8" w:rsidP="00DD2CE8">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2</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Романтизм. Особенности русского романтизма.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0"/>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right w:val="single" w:sz="4" w:space="0" w:color="auto"/>
            </w:tcBorders>
          </w:tcPr>
          <w:p w:rsidR="00DD2CE8" w:rsidRPr="00DD2CE8" w:rsidRDefault="00DD2CE8" w:rsidP="00DD2CE8">
            <w:pPr>
              <w:spacing w:after="0" w:line="240" w:lineRule="auto"/>
              <w:jc w:val="center"/>
              <w:rPr>
                <w:rFonts w:ascii="Times New Roman" w:eastAsia="Calibri" w:hAnsi="Times New Roman" w:cs="Times New Roman"/>
                <w:bCs/>
                <w:sz w:val="26"/>
                <w:szCs w:val="26"/>
              </w:rPr>
            </w:pPr>
            <w:r w:rsidRPr="00DD2CE8">
              <w:rPr>
                <w:rFonts w:ascii="Times New Roman" w:eastAsia="Calibri" w:hAnsi="Times New Roman" w:cs="Times New Roman"/>
                <w:bCs/>
                <w:sz w:val="26"/>
                <w:szCs w:val="26"/>
              </w:rPr>
              <w:t>3</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
                <w:bCs/>
                <w:sz w:val="26"/>
                <w:szCs w:val="26"/>
              </w:rPr>
              <w:t xml:space="preserve">Практическое занятие № 1: </w:t>
            </w:r>
            <w:r w:rsidRPr="00804139">
              <w:rPr>
                <w:rFonts w:ascii="Times New Roman" w:eastAsia="Calibri" w:hAnsi="Times New Roman" w:cs="Times New Roman"/>
                <w:bCs/>
                <w:sz w:val="26"/>
                <w:szCs w:val="26"/>
              </w:rPr>
              <w:t>Обучение тезисному конспектированию статьи учебника «Литературные общества и кружки. Зарождение русской литературной критики».</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0"/>
        </w:trPr>
        <w:tc>
          <w:tcPr>
            <w:tcW w:w="730"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DD2CE8" w:rsidP="00DD2CE8">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4</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
                <w:bCs/>
                <w:sz w:val="26"/>
                <w:szCs w:val="26"/>
              </w:rPr>
            </w:pPr>
            <w:r w:rsidRPr="00804139">
              <w:rPr>
                <w:rFonts w:ascii="Times New Roman" w:eastAsia="Calibri" w:hAnsi="Times New Roman" w:cs="Times New Roman"/>
                <w:bCs/>
                <w:sz w:val="26"/>
                <w:szCs w:val="26"/>
              </w:rPr>
              <w:t>4. Становление реализма в русской литературе. Русское искусство.</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570"/>
        </w:trPr>
        <w:tc>
          <w:tcPr>
            <w:tcW w:w="730"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Тема 1.2.</w:t>
            </w:r>
          </w:p>
          <w:p w:rsidR="00DD2CE8" w:rsidRPr="00804139" w:rsidRDefault="00DD2CE8" w:rsidP="00804139">
            <w:pPr>
              <w:spacing w:after="0" w:line="240" w:lineRule="auto"/>
              <w:rPr>
                <w:rFonts w:ascii="Times New Roman" w:eastAsia="Calibri" w:hAnsi="Times New Roman" w:cs="Times New Roman"/>
                <w:b/>
                <w:bCs/>
                <w:sz w:val="26"/>
                <w:szCs w:val="26"/>
                <w:lang w:val="en-US"/>
              </w:rPr>
            </w:pPr>
            <w:r w:rsidRPr="00804139">
              <w:rPr>
                <w:rFonts w:ascii="Times New Roman" w:eastAsia="Calibri" w:hAnsi="Times New Roman" w:cs="Times New Roman"/>
                <w:b/>
                <w:bCs/>
                <w:sz w:val="26"/>
                <w:szCs w:val="26"/>
              </w:rPr>
              <w:t>А.С. Пушкин.</w:t>
            </w:r>
          </w:p>
        </w:tc>
        <w:tc>
          <w:tcPr>
            <w:tcW w:w="242" w:type="pct"/>
            <w:tcBorders>
              <w:top w:val="single" w:sz="4" w:space="0" w:color="auto"/>
              <w:left w:val="single" w:sz="4" w:space="0" w:color="auto"/>
              <w:right w:val="single" w:sz="4" w:space="0" w:color="auto"/>
            </w:tcBorders>
          </w:tcPr>
          <w:p w:rsidR="00DD2CE8" w:rsidRPr="00804139" w:rsidRDefault="00DD2CE8" w:rsidP="00DD2CE8">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5</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DD2CE8">
            <w:pPr>
              <w:tabs>
                <w:tab w:val="left" w:pos="10950"/>
              </w:tabs>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Личность поэта. Жизненный и творческий путь А.С. Пушкина (с опорой на изученное в основной школе).</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jc w:val="center"/>
              <w:rPr>
                <w:rFonts w:ascii="Times New Roman" w:eastAsia="Calibri" w:hAnsi="Times New Roman" w:cs="Times New Roman"/>
                <w:b/>
                <w:bCs/>
                <w:sz w:val="26"/>
                <w:szCs w:val="26"/>
              </w:rPr>
            </w:pPr>
          </w:p>
        </w:tc>
        <w:tc>
          <w:tcPr>
            <w:tcW w:w="442"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2</w:t>
            </w:r>
          </w:p>
        </w:tc>
      </w:tr>
      <w:tr w:rsidR="00DD2CE8" w:rsidRPr="00804139" w:rsidTr="00DD2CE8">
        <w:trPr>
          <w:trHeight w:val="246"/>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lang w:val="en-US"/>
              </w:rPr>
            </w:pPr>
          </w:p>
        </w:tc>
        <w:tc>
          <w:tcPr>
            <w:tcW w:w="242" w:type="pct"/>
            <w:tcBorders>
              <w:left w:val="single" w:sz="4" w:space="0" w:color="auto"/>
              <w:right w:val="single" w:sz="4" w:space="0" w:color="auto"/>
            </w:tcBorders>
          </w:tcPr>
          <w:p w:rsidR="00DD2CE8" w:rsidRPr="00804139" w:rsidRDefault="00DD2CE8" w:rsidP="00DD2CE8">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6</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Основные мотивы лирики Пушкина. Петербург и вольнолюбивая лирика.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366"/>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right w:val="single" w:sz="4" w:space="0" w:color="auto"/>
            </w:tcBorders>
          </w:tcPr>
          <w:p w:rsidR="00DD2CE8" w:rsidRPr="00804139" w:rsidRDefault="00DD2CE8" w:rsidP="00DD2CE8">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7</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Южная ссылка и романтический период творчества.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81"/>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right w:val="single" w:sz="4" w:space="0" w:color="auto"/>
            </w:tcBorders>
          </w:tcPr>
          <w:p w:rsidR="00DD2CE8" w:rsidRPr="00804139" w:rsidRDefault="00DD2CE8" w:rsidP="00DD2CE8">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8</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Михайловское: темы, мотивы, и художественное своеобразие творчества.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81"/>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right w:val="single" w:sz="4" w:space="0" w:color="auto"/>
            </w:tcBorders>
          </w:tcPr>
          <w:p w:rsidR="00DD2CE8" w:rsidRPr="00804139" w:rsidRDefault="00DD2CE8" w:rsidP="00DD2CE8">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9</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Болдинская осень. Пушкин – мыслитель.</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81"/>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right w:val="single" w:sz="4" w:space="0" w:color="auto"/>
            </w:tcBorders>
          </w:tcPr>
          <w:p w:rsidR="00DD2CE8" w:rsidRPr="00804139" w:rsidRDefault="00DD2CE8" w:rsidP="00DD2CE8">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10</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 «Чувства добрые» в лирике А.С. Пушкина: мечты о вольности святой, поиски смысла бытия, отношения человека с Богом, осмысления высокого назначения художника слова.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jc w:val="center"/>
              <w:rPr>
                <w:rFonts w:ascii="Times New Roman" w:eastAsia="Calibri" w:hAnsi="Times New Roman" w:cs="Times New Roman"/>
                <w:bCs/>
                <w:sz w:val="26"/>
                <w:szCs w:val="26"/>
              </w:rPr>
            </w:pP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81"/>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right w:val="single" w:sz="4" w:space="0" w:color="auto"/>
            </w:tcBorders>
          </w:tcPr>
          <w:p w:rsidR="00DD2CE8" w:rsidRPr="00DD2CE8" w:rsidRDefault="00DD2CE8" w:rsidP="00DD2CE8">
            <w:pPr>
              <w:spacing w:after="0" w:line="240" w:lineRule="auto"/>
              <w:jc w:val="center"/>
              <w:rPr>
                <w:rFonts w:ascii="Times New Roman" w:eastAsia="Calibri" w:hAnsi="Times New Roman" w:cs="Times New Roman"/>
                <w:bCs/>
                <w:sz w:val="26"/>
                <w:szCs w:val="26"/>
              </w:rPr>
            </w:pPr>
            <w:r w:rsidRPr="00DD2CE8">
              <w:rPr>
                <w:rFonts w:ascii="Times New Roman" w:eastAsia="Calibri" w:hAnsi="Times New Roman" w:cs="Times New Roman"/>
                <w:bCs/>
                <w:sz w:val="26"/>
                <w:szCs w:val="26"/>
              </w:rPr>
              <w:t>11</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Практическое занятие № 2: </w:t>
            </w:r>
            <w:r w:rsidRPr="00804139">
              <w:rPr>
                <w:rFonts w:ascii="Times New Roman" w:eastAsia="Calibri" w:hAnsi="Times New Roman" w:cs="Times New Roman"/>
                <w:bCs/>
                <w:sz w:val="26"/>
                <w:szCs w:val="26"/>
              </w:rPr>
              <w:t>Обучение написанию сочинения-анализа лирического произведения.</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jc w:val="center"/>
              <w:rPr>
                <w:rFonts w:ascii="Times New Roman" w:eastAsia="Calibri" w:hAnsi="Times New Roman" w:cs="Times New Roman"/>
                <w:bCs/>
                <w:sz w:val="26"/>
                <w:szCs w:val="26"/>
              </w:rPr>
            </w:pP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81"/>
        </w:trPr>
        <w:tc>
          <w:tcPr>
            <w:tcW w:w="730"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bottom w:val="single" w:sz="4" w:space="0" w:color="auto"/>
              <w:right w:val="single" w:sz="4" w:space="0" w:color="auto"/>
            </w:tcBorders>
          </w:tcPr>
          <w:p w:rsidR="00DD2CE8" w:rsidRPr="00DD2CE8" w:rsidRDefault="00DD2CE8" w:rsidP="00DD2CE8">
            <w:pPr>
              <w:spacing w:after="0" w:line="240" w:lineRule="auto"/>
              <w:jc w:val="center"/>
              <w:rPr>
                <w:rFonts w:ascii="Times New Roman" w:eastAsia="Calibri" w:hAnsi="Times New Roman" w:cs="Times New Roman"/>
                <w:bCs/>
                <w:sz w:val="26"/>
                <w:szCs w:val="26"/>
              </w:rPr>
            </w:pPr>
            <w:r w:rsidRPr="00DD2CE8">
              <w:rPr>
                <w:rFonts w:ascii="Times New Roman" w:eastAsia="Calibri" w:hAnsi="Times New Roman" w:cs="Times New Roman"/>
                <w:bCs/>
                <w:sz w:val="26"/>
                <w:szCs w:val="26"/>
              </w:rPr>
              <w:t>12</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
                <w:bCs/>
                <w:sz w:val="26"/>
                <w:szCs w:val="26"/>
              </w:rPr>
            </w:pPr>
            <w:r w:rsidRPr="00804139">
              <w:rPr>
                <w:rFonts w:ascii="Times New Roman" w:eastAsia="Calibri" w:hAnsi="Times New Roman" w:cs="Times New Roman"/>
                <w:bCs/>
                <w:sz w:val="26"/>
                <w:szCs w:val="26"/>
              </w:rPr>
              <w:t>Сочинение по творчеству А.С, Пушкина.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81"/>
        </w:trPr>
        <w:tc>
          <w:tcPr>
            <w:tcW w:w="730"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DD2CE8" w:rsidP="00DD2CE8">
            <w:pPr>
              <w:spacing w:after="0" w:line="240" w:lineRule="auto"/>
              <w:jc w:val="center"/>
              <w:rPr>
                <w:rFonts w:ascii="Times New Roman" w:eastAsia="Calibri" w:hAnsi="Times New Roman" w:cs="Times New Roman"/>
                <w:b/>
                <w:bCs/>
                <w:sz w:val="26"/>
                <w:szCs w:val="26"/>
              </w:rPr>
            </w:pP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
                <w:bCs/>
                <w:sz w:val="26"/>
                <w:szCs w:val="26"/>
              </w:rPr>
              <w:t xml:space="preserve">Самостоятельная работа №1 </w:t>
            </w:r>
            <w:r w:rsidRPr="00804139">
              <w:rPr>
                <w:rFonts w:ascii="Times New Roman" w:eastAsia="Calibri" w:hAnsi="Times New Roman" w:cs="Times New Roman"/>
                <w:bCs/>
                <w:sz w:val="26"/>
                <w:szCs w:val="26"/>
              </w:rPr>
              <w:t>Болдинская осень в творчестве А.С. Пушкина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4</w:t>
            </w:r>
          </w:p>
        </w:tc>
        <w:tc>
          <w:tcPr>
            <w:tcW w:w="442"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3</w:t>
            </w:r>
          </w:p>
        </w:tc>
      </w:tr>
      <w:tr w:rsidR="00DD2CE8" w:rsidRPr="00804139" w:rsidTr="00DD2CE8">
        <w:trPr>
          <w:trHeight w:val="513"/>
        </w:trPr>
        <w:tc>
          <w:tcPr>
            <w:tcW w:w="730"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r w:rsidRPr="00804139">
              <w:rPr>
                <w:rFonts w:ascii="Times New Roman" w:eastAsia="Calibri" w:hAnsi="Times New Roman" w:cs="Times New Roman"/>
                <w:b/>
                <w:bCs/>
                <w:sz w:val="26"/>
                <w:szCs w:val="26"/>
              </w:rPr>
              <w:t>Тема 1.3.</w:t>
            </w:r>
          </w:p>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lastRenderedPageBreak/>
              <w:t xml:space="preserve"> М.Ю. Лермонтов.</w:t>
            </w:r>
          </w:p>
        </w:tc>
        <w:tc>
          <w:tcPr>
            <w:tcW w:w="242" w:type="pct"/>
            <w:tcBorders>
              <w:top w:val="single" w:sz="4" w:space="0" w:color="auto"/>
              <w:left w:val="single" w:sz="4" w:space="0" w:color="auto"/>
              <w:right w:val="single" w:sz="4" w:space="0" w:color="auto"/>
            </w:tcBorders>
          </w:tcPr>
          <w:p w:rsidR="00DD2CE8" w:rsidRPr="00DD2CE8" w:rsidRDefault="00DD2CE8" w:rsidP="00DD2CE8">
            <w:pPr>
              <w:spacing w:after="0" w:line="240" w:lineRule="auto"/>
              <w:jc w:val="center"/>
              <w:rPr>
                <w:rFonts w:ascii="Times New Roman" w:eastAsia="Calibri" w:hAnsi="Times New Roman" w:cs="Times New Roman"/>
                <w:bCs/>
                <w:sz w:val="26"/>
                <w:szCs w:val="26"/>
              </w:rPr>
            </w:pPr>
            <w:r w:rsidRPr="00DD2CE8">
              <w:rPr>
                <w:rFonts w:ascii="Times New Roman" w:eastAsia="Calibri" w:hAnsi="Times New Roman" w:cs="Times New Roman"/>
                <w:bCs/>
                <w:sz w:val="26"/>
                <w:szCs w:val="26"/>
              </w:rPr>
              <w:lastRenderedPageBreak/>
              <w:t>13</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1. Практическое занятие № 3: </w:t>
            </w:r>
            <w:r w:rsidRPr="00804139">
              <w:rPr>
                <w:rFonts w:ascii="Times New Roman" w:eastAsia="Calibri" w:hAnsi="Times New Roman" w:cs="Times New Roman"/>
                <w:bCs/>
                <w:sz w:val="26"/>
                <w:szCs w:val="26"/>
              </w:rPr>
              <w:t>Обучение составлению хронологической таблицы «Жизненный и творческий путь    М.Ю. Лермонтова»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2</w:t>
            </w:r>
          </w:p>
        </w:tc>
      </w:tr>
      <w:tr w:rsidR="00DD2CE8" w:rsidRPr="00804139" w:rsidTr="00DD2CE8">
        <w:trPr>
          <w:trHeight w:val="301"/>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right w:val="single" w:sz="4" w:space="0" w:color="auto"/>
            </w:tcBorders>
          </w:tcPr>
          <w:p w:rsidR="00DD2CE8" w:rsidRPr="00804139" w:rsidRDefault="00DD2CE8" w:rsidP="00DD2CE8">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14</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Основные мотивы лирики М.Ю. Лермонтова.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63"/>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right w:val="single" w:sz="4" w:space="0" w:color="auto"/>
            </w:tcBorders>
          </w:tcPr>
          <w:p w:rsidR="00DD2CE8" w:rsidRPr="00804139" w:rsidRDefault="00DD2CE8" w:rsidP="00DD2CE8">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15</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Тема одиночества в лирике М.Ю. Лермонтова.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70"/>
        </w:trPr>
        <w:tc>
          <w:tcPr>
            <w:tcW w:w="730"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bottom w:val="single" w:sz="4" w:space="0" w:color="auto"/>
              <w:right w:val="single" w:sz="4" w:space="0" w:color="auto"/>
            </w:tcBorders>
          </w:tcPr>
          <w:p w:rsidR="00DD2CE8" w:rsidRPr="00DD2CE8" w:rsidRDefault="00DD2CE8" w:rsidP="00DD2CE8">
            <w:pPr>
              <w:spacing w:after="0" w:line="240" w:lineRule="auto"/>
              <w:jc w:val="center"/>
              <w:rPr>
                <w:rFonts w:ascii="Times New Roman" w:eastAsia="Calibri" w:hAnsi="Times New Roman" w:cs="Times New Roman"/>
                <w:bCs/>
                <w:sz w:val="26"/>
                <w:szCs w:val="26"/>
              </w:rPr>
            </w:pPr>
            <w:r w:rsidRPr="00DD2CE8">
              <w:rPr>
                <w:rFonts w:ascii="Times New Roman" w:eastAsia="Calibri" w:hAnsi="Times New Roman" w:cs="Times New Roman"/>
                <w:bCs/>
                <w:sz w:val="26"/>
                <w:szCs w:val="26"/>
              </w:rPr>
              <w:t>16</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Практическое занятие № 4: </w:t>
            </w:r>
            <w:r w:rsidRPr="00804139">
              <w:rPr>
                <w:rFonts w:ascii="Times New Roman" w:eastAsia="Calibri" w:hAnsi="Times New Roman" w:cs="Times New Roman"/>
                <w:bCs/>
                <w:sz w:val="26"/>
                <w:szCs w:val="26"/>
              </w:rPr>
              <w:t>Сочинение по творчеству М.Ю. Лермонтова.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70"/>
        </w:trPr>
        <w:tc>
          <w:tcPr>
            <w:tcW w:w="730"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DD2CE8" w:rsidP="00DD2CE8">
            <w:pPr>
              <w:spacing w:after="0" w:line="240" w:lineRule="auto"/>
              <w:jc w:val="center"/>
              <w:rPr>
                <w:rFonts w:ascii="Times New Roman" w:eastAsia="Calibri" w:hAnsi="Times New Roman" w:cs="Times New Roman"/>
                <w:b/>
                <w:bCs/>
                <w:sz w:val="26"/>
                <w:szCs w:val="26"/>
              </w:rPr>
            </w:pP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Самостоятельная работа № 2. </w:t>
            </w:r>
            <w:r w:rsidRPr="00804139">
              <w:rPr>
                <w:rFonts w:ascii="Times New Roman" w:eastAsia="Calibri" w:hAnsi="Times New Roman" w:cs="Times New Roman"/>
                <w:bCs/>
                <w:sz w:val="26"/>
                <w:szCs w:val="26"/>
              </w:rPr>
              <w:t>Любовная лирика М.Ю. Лермонтова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3</w:t>
            </w:r>
          </w:p>
        </w:tc>
        <w:tc>
          <w:tcPr>
            <w:tcW w:w="442"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3</w:t>
            </w:r>
          </w:p>
        </w:tc>
      </w:tr>
      <w:tr w:rsidR="00DD2CE8" w:rsidRPr="00804139" w:rsidTr="00DD2CE8">
        <w:trPr>
          <w:trHeight w:val="73"/>
        </w:trPr>
        <w:tc>
          <w:tcPr>
            <w:tcW w:w="730"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p w:rsidR="00DD2CE8" w:rsidRPr="00804139" w:rsidRDefault="00DD2CE8" w:rsidP="00804139">
            <w:pPr>
              <w:spacing w:after="0" w:line="240" w:lineRule="auto"/>
              <w:rPr>
                <w:rFonts w:ascii="Times New Roman" w:eastAsia="Calibri" w:hAnsi="Times New Roman" w:cs="Times New Roman"/>
                <w:b/>
                <w:bCs/>
                <w:sz w:val="26"/>
                <w:szCs w:val="26"/>
                <w:lang w:val="en-US"/>
              </w:rPr>
            </w:pPr>
            <w:r w:rsidRPr="00804139">
              <w:rPr>
                <w:rFonts w:ascii="Times New Roman" w:eastAsia="Calibri" w:hAnsi="Times New Roman" w:cs="Times New Roman"/>
                <w:b/>
                <w:bCs/>
                <w:sz w:val="26"/>
                <w:szCs w:val="26"/>
              </w:rPr>
              <w:t xml:space="preserve">Тема 1.4. </w:t>
            </w:r>
          </w:p>
          <w:p w:rsidR="00DD2CE8" w:rsidRPr="00804139" w:rsidRDefault="00DD2CE8" w:rsidP="00804139">
            <w:pPr>
              <w:spacing w:after="0" w:line="240" w:lineRule="auto"/>
              <w:rPr>
                <w:rFonts w:ascii="Times New Roman" w:eastAsia="Calibri" w:hAnsi="Times New Roman" w:cs="Times New Roman"/>
                <w:bCs/>
                <w:sz w:val="26"/>
                <w:szCs w:val="26"/>
              </w:rPr>
            </w:pPr>
            <w:r w:rsidRPr="00804139">
              <w:rPr>
                <w:rFonts w:ascii="Times New Roman" w:eastAsia="Calibri" w:hAnsi="Times New Roman" w:cs="Times New Roman"/>
                <w:b/>
                <w:bCs/>
                <w:sz w:val="26"/>
                <w:szCs w:val="26"/>
              </w:rPr>
              <w:t>Н.В. Гоголь.</w:t>
            </w:r>
          </w:p>
        </w:tc>
        <w:tc>
          <w:tcPr>
            <w:tcW w:w="242" w:type="pct"/>
            <w:tcBorders>
              <w:top w:val="single" w:sz="4" w:space="0" w:color="auto"/>
              <w:left w:val="single" w:sz="4" w:space="0" w:color="auto"/>
              <w:right w:val="single" w:sz="4" w:space="0" w:color="auto"/>
            </w:tcBorders>
          </w:tcPr>
          <w:p w:rsidR="00DD2CE8" w:rsidRPr="00804139" w:rsidRDefault="00416C36" w:rsidP="00DD2CE8">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17</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416C36">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 </w:t>
            </w:r>
            <w:r w:rsidRPr="00804139">
              <w:rPr>
                <w:rFonts w:ascii="Times New Roman" w:eastAsia="Calibri" w:hAnsi="Times New Roman" w:cs="Times New Roman"/>
                <w:b/>
                <w:bCs/>
                <w:sz w:val="26"/>
                <w:szCs w:val="26"/>
              </w:rPr>
              <w:t xml:space="preserve">Практическое занятие № 5: </w:t>
            </w:r>
            <w:r w:rsidRPr="00804139">
              <w:rPr>
                <w:rFonts w:ascii="Times New Roman" w:eastAsia="Calibri" w:hAnsi="Times New Roman" w:cs="Times New Roman"/>
                <w:bCs/>
                <w:sz w:val="26"/>
                <w:szCs w:val="26"/>
              </w:rPr>
              <w:t>Подготовка сообщения «Жизненный и творческий путь Н.В. Гоголя (с опорой на изученное в основной школе)» на основе использования материала хронологической таблицы.</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rPr>
                <w:rFonts w:ascii="Times New Roman" w:eastAsia="Calibri" w:hAnsi="Times New Roman" w:cs="Times New Roman"/>
                <w:bCs/>
                <w:sz w:val="26"/>
                <w:szCs w:val="26"/>
              </w:rPr>
            </w:pPr>
          </w:p>
        </w:tc>
        <w:tc>
          <w:tcPr>
            <w:tcW w:w="442"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2</w:t>
            </w:r>
          </w:p>
        </w:tc>
      </w:tr>
      <w:tr w:rsidR="00DD2CE8" w:rsidRPr="00804139" w:rsidTr="00DD2CE8">
        <w:trPr>
          <w:trHeight w:val="289"/>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right w:val="single" w:sz="4" w:space="0" w:color="auto"/>
            </w:tcBorders>
          </w:tcPr>
          <w:p w:rsidR="00DD2CE8" w:rsidRPr="00804139" w:rsidRDefault="00416C36" w:rsidP="00DD2CE8">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18</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Романтические произведения Н.В. Гоголя.</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70"/>
        </w:trPr>
        <w:tc>
          <w:tcPr>
            <w:tcW w:w="730"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416C36" w:rsidP="00DD2CE8">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19</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Повесть Н.В. Гоголя «Портрет».</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lang w:val="en-US"/>
              </w:rPr>
            </w:pPr>
            <w:r w:rsidRPr="00804139">
              <w:rPr>
                <w:rFonts w:ascii="Times New Roman" w:eastAsia="Calibri" w:hAnsi="Times New Roman" w:cs="Times New Roman"/>
                <w:bCs/>
                <w:sz w:val="26"/>
                <w:szCs w:val="26"/>
              </w:rPr>
              <w:t>1</w:t>
            </w:r>
          </w:p>
        </w:tc>
        <w:tc>
          <w:tcPr>
            <w:tcW w:w="442"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167"/>
        </w:trPr>
        <w:tc>
          <w:tcPr>
            <w:tcW w:w="730"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
                <w:bCs/>
                <w:i/>
                <w:sz w:val="26"/>
                <w:szCs w:val="26"/>
                <w:lang w:val="en-US"/>
              </w:rPr>
            </w:pPr>
            <w:r w:rsidRPr="00804139">
              <w:rPr>
                <w:rFonts w:ascii="Times New Roman" w:eastAsia="Calibri" w:hAnsi="Times New Roman" w:cs="Times New Roman"/>
                <w:b/>
                <w:bCs/>
                <w:i/>
                <w:sz w:val="26"/>
                <w:szCs w:val="26"/>
              </w:rPr>
              <w:t>Раздел 2.</w:t>
            </w:r>
          </w:p>
        </w:tc>
        <w:tc>
          <w:tcPr>
            <w:tcW w:w="242" w:type="pct"/>
            <w:tcBorders>
              <w:top w:val="single" w:sz="4" w:space="0" w:color="auto"/>
              <w:left w:val="single" w:sz="4" w:space="0" w:color="auto"/>
              <w:bottom w:val="single" w:sz="4" w:space="0" w:color="auto"/>
              <w:right w:val="single" w:sz="4" w:space="0" w:color="auto"/>
            </w:tcBorders>
          </w:tcPr>
          <w:p w:rsidR="00DD2CE8" w:rsidRPr="00804139" w:rsidRDefault="00DD2CE8" w:rsidP="00DD2CE8">
            <w:pPr>
              <w:spacing w:after="0" w:line="240" w:lineRule="auto"/>
              <w:jc w:val="center"/>
              <w:rPr>
                <w:rFonts w:ascii="Times New Roman" w:eastAsia="Calibri" w:hAnsi="Times New Roman" w:cs="Times New Roman"/>
                <w:b/>
                <w:bCs/>
                <w:i/>
                <w:sz w:val="26"/>
                <w:szCs w:val="26"/>
              </w:rPr>
            </w:pP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i/>
                <w:sz w:val="26"/>
                <w:szCs w:val="26"/>
              </w:rPr>
            </w:pPr>
            <w:r w:rsidRPr="00804139">
              <w:rPr>
                <w:rFonts w:ascii="Times New Roman" w:eastAsia="Calibri" w:hAnsi="Times New Roman" w:cs="Times New Roman"/>
                <w:b/>
                <w:bCs/>
                <w:i/>
                <w:sz w:val="26"/>
                <w:szCs w:val="26"/>
              </w:rPr>
              <w:t xml:space="preserve">Особенности развития русской литературы во второй половине </w:t>
            </w:r>
            <w:r w:rsidRPr="00804139">
              <w:rPr>
                <w:rFonts w:ascii="Times New Roman" w:eastAsia="Calibri" w:hAnsi="Times New Roman" w:cs="Times New Roman"/>
                <w:b/>
                <w:bCs/>
                <w:i/>
                <w:sz w:val="26"/>
                <w:szCs w:val="26"/>
                <w:lang w:val="en-US"/>
              </w:rPr>
              <w:t>XIX</w:t>
            </w:r>
            <w:r w:rsidRPr="00804139">
              <w:rPr>
                <w:rFonts w:ascii="Times New Roman" w:eastAsia="Calibri" w:hAnsi="Times New Roman" w:cs="Times New Roman"/>
                <w:b/>
                <w:bCs/>
                <w:i/>
                <w:sz w:val="26"/>
                <w:szCs w:val="26"/>
              </w:rPr>
              <w:t xml:space="preserve"> века.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
                <w:bCs/>
                <w:i/>
                <w:sz w:val="26"/>
                <w:szCs w:val="26"/>
              </w:rPr>
            </w:pPr>
            <w:r w:rsidRPr="00804139">
              <w:rPr>
                <w:rFonts w:ascii="Times New Roman" w:eastAsia="Calibri" w:hAnsi="Times New Roman" w:cs="Times New Roman"/>
                <w:b/>
                <w:bCs/>
                <w:i/>
                <w:sz w:val="26"/>
                <w:szCs w:val="26"/>
              </w:rPr>
              <w:t>67</w:t>
            </w:r>
          </w:p>
        </w:tc>
        <w:tc>
          <w:tcPr>
            <w:tcW w:w="442"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2</w:t>
            </w:r>
          </w:p>
        </w:tc>
      </w:tr>
      <w:tr w:rsidR="00DD2CE8" w:rsidRPr="00804139" w:rsidTr="00DD2CE8">
        <w:trPr>
          <w:trHeight w:val="70"/>
        </w:trPr>
        <w:tc>
          <w:tcPr>
            <w:tcW w:w="730"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Тема 2.1.</w:t>
            </w:r>
          </w:p>
          <w:p w:rsidR="00DD2CE8" w:rsidRPr="00804139" w:rsidRDefault="00DD2CE8" w:rsidP="00804139">
            <w:pPr>
              <w:spacing w:after="0" w:line="240" w:lineRule="auto"/>
              <w:rPr>
                <w:rFonts w:ascii="Times New Roman" w:eastAsia="Calibri" w:hAnsi="Times New Roman" w:cs="Times New Roman"/>
                <w:bCs/>
                <w:sz w:val="26"/>
                <w:szCs w:val="26"/>
              </w:rPr>
            </w:pPr>
            <w:r w:rsidRPr="00804139">
              <w:rPr>
                <w:rFonts w:ascii="Times New Roman" w:eastAsia="Calibri" w:hAnsi="Times New Roman" w:cs="Times New Roman"/>
                <w:b/>
                <w:bCs/>
                <w:sz w:val="26"/>
                <w:szCs w:val="26"/>
              </w:rPr>
              <w:t>Культурно – историческое развитие России во второй половине 19 века.</w:t>
            </w:r>
          </w:p>
        </w:tc>
        <w:tc>
          <w:tcPr>
            <w:tcW w:w="242" w:type="pct"/>
            <w:tcBorders>
              <w:top w:val="single" w:sz="4" w:space="0" w:color="auto"/>
              <w:left w:val="single" w:sz="4" w:space="0" w:color="auto"/>
              <w:right w:val="single" w:sz="4" w:space="0" w:color="auto"/>
            </w:tcBorders>
          </w:tcPr>
          <w:p w:rsidR="00DD2CE8" w:rsidRPr="00804139" w:rsidRDefault="00416C36" w:rsidP="00DD2CE8">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20</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Конфликт либерального дворянства и разночинной демократии. Народничество.</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2</w:t>
            </w:r>
          </w:p>
        </w:tc>
      </w:tr>
      <w:tr w:rsidR="00DD2CE8" w:rsidRPr="00804139" w:rsidTr="00DD2CE8">
        <w:trPr>
          <w:trHeight w:val="247"/>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right w:val="single" w:sz="4" w:space="0" w:color="auto"/>
            </w:tcBorders>
          </w:tcPr>
          <w:p w:rsidR="00DD2CE8" w:rsidRPr="00804139" w:rsidRDefault="00416C36" w:rsidP="00DD2CE8">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21</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
                <w:sz w:val="26"/>
                <w:szCs w:val="26"/>
              </w:rPr>
            </w:pPr>
            <w:r w:rsidRPr="00804139">
              <w:rPr>
                <w:rFonts w:ascii="Times New Roman" w:eastAsia="Calibri" w:hAnsi="Times New Roman" w:cs="Times New Roman"/>
                <w:b/>
                <w:sz w:val="26"/>
                <w:szCs w:val="26"/>
              </w:rPr>
              <w:t xml:space="preserve">Практическое занятие № 6: </w:t>
            </w:r>
            <w:r w:rsidRPr="00804139">
              <w:rPr>
                <w:rFonts w:ascii="Times New Roman" w:eastAsia="Calibri" w:hAnsi="Times New Roman" w:cs="Times New Roman"/>
                <w:sz w:val="26"/>
                <w:szCs w:val="26"/>
              </w:rPr>
              <w:t xml:space="preserve">Обучение подготовке самостоятельных сообщений на литературные темы: «Могучая кучка» - содружество русских композиторов», «Малый театр», «Третьяковская галерея».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jc w:val="center"/>
              <w:rPr>
                <w:rFonts w:ascii="Times New Roman" w:eastAsia="Calibri" w:hAnsi="Times New Roman" w:cs="Times New Roman"/>
                <w:bCs/>
                <w:sz w:val="26"/>
                <w:szCs w:val="26"/>
              </w:rPr>
            </w:pP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38"/>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right w:val="single" w:sz="4" w:space="0" w:color="auto"/>
            </w:tcBorders>
          </w:tcPr>
          <w:p w:rsidR="00DD2CE8" w:rsidRPr="00804139" w:rsidRDefault="00416C36" w:rsidP="00DD2CE8">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22</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Практическое занятие № 7: </w:t>
            </w:r>
            <w:r w:rsidRPr="00804139">
              <w:rPr>
                <w:rFonts w:ascii="Times New Roman" w:eastAsia="Calibri" w:hAnsi="Times New Roman" w:cs="Times New Roman"/>
                <w:sz w:val="26"/>
                <w:szCs w:val="26"/>
              </w:rPr>
              <w:t xml:space="preserve">Самостоятельные сообщения по темам: «Могучая кучка» - содружество русских композиторов», «Малый театр», «Третьяковская галерея».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jc w:val="center"/>
              <w:rPr>
                <w:rFonts w:ascii="Times New Roman" w:eastAsia="Calibri" w:hAnsi="Times New Roman" w:cs="Times New Roman"/>
                <w:bCs/>
                <w:sz w:val="26"/>
                <w:szCs w:val="26"/>
              </w:rPr>
            </w:pP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341"/>
        </w:trPr>
        <w:tc>
          <w:tcPr>
            <w:tcW w:w="730"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416C36" w:rsidP="00DD2CE8">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23</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
                <w:bCs/>
                <w:sz w:val="26"/>
                <w:szCs w:val="26"/>
              </w:rPr>
            </w:pPr>
            <w:r w:rsidRPr="00804139">
              <w:rPr>
                <w:rFonts w:ascii="Times New Roman" w:eastAsia="Calibri" w:hAnsi="Times New Roman" w:cs="Times New Roman"/>
                <w:sz w:val="26"/>
                <w:szCs w:val="26"/>
              </w:rPr>
              <w:t>Литературная критика и журнальная полемика 1860-х годов о «лишних людях» и «новом человеке».</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75"/>
        </w:trPr>
        <w:tc>
          <w:tcPr>
            <w:tcW w:w="730"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Тема 2.2.</w:t>
            </w:r>
          </w:p>
          <w:p w:rsidR="00DD2CE8" w:rsidRPr="00804139" w:rsidRDefault="00DD2CE8" w:rsidP="00804139">
            <w:pPr>
              <w:spacing w:after="0" w:line="240" w:lineRule="auto"/>
              <w:rPr>
                <w:rFonts w:ascii="Times New Roman" w:eastAsia="Calibri" w:hAnsi="Times New Roman" w:cs="Times New Roman"/>
                <w:bCs/>
                <w:sz w:val="26"/>
                <w:szCs w:val="26"/>
              </w:rPr>
            </w:pPr>
            <w:r w:rsidRPr="00804139">
              <w:rPr>
                <w:rFonts w:ascii="Times New Roman" w:eastAsia="Calibri" w:hAnsi="Times New Roman" w:cs="Times New Roman"/>
                <w:b/>
                <w:bCs/>
                <w:sz w:val="26"/>
                <w:szCs w:val="26"/>
              </w:rPr>
              <w:t xml:space="preserve"> А.Н. Островский</w:t>
            </w:r>
            <w:r w:rsidRPr="00804139">
              <w:rPr>
                <w:rFonts w:ascii="Times New Roman" w:eastAsia="Calibri" w:hAnsi="Times New Roman" w:cs="Times New Roman"/>
                <w:bCs/>
                <w:sz w:val="26"/>
                <w:szCs w:val="26"/>
              </w:rPr>
              <w:t>.</w:t>
            </w:r>
          </w:p>
        </w:tc>
        <w:tc>
          <w:tcPr>
            <w:tcW w:w="242" w:type="pct"/>
            <w:tcBorders>
              <w:top w:val="single" w:sz="4" w:space="0" w:color="auto"/>
              <w:left w:val="single" w:sz="4" w:space="0" w:color="auto"/>
              <w:right w:val="single" w:sz="4" w:space="0" w:color="auto"/>
            </w:tcBorders>
          </w:tcPr>
          <w:p w:rsidR="00DD2CE8" w:rsidRPr="00804139" w:rsidRDefault="00416C36" w:rsidP="00DD2CE8">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24</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Практическое занятие №8: </w:t>
            </w:r>
            <w:r w:rsidRPr="00804139">
              <w:rPr>
                <w:rFonts w:ascii="Times New Roman" w:eastAsia="Calibri" w:hAnsi="Times New Roman" w:cs="Times New Roman"/>
                <w:bCs/>
                <w:sz w:val="26"/>
                <w:szCs w:val="26"/>
              </w:rPr>
              <w:t>Самостоятельная работа по составлению хронологической таблицы «Жизненный и творческий путь А.Н. Островского».</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rPr>
                <w:rFonts w:ascii="Times New Roman" w:eastAsia="Calibri" w:hAnsi="Times New Roman" w:cs="Times New Roman"/>
                <w:bCs/>
                <w:sz w:val="26"/>
                <w:szCs w:val="26"/>
              </w:rPr>
            </w:pPr>
          </w:p>
        </w:tc>
        <w:tc>
          <w:tcPr>
            <w:tcW w:w="442"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2</w:t>
            </w:r>
          </w:p>
        </w:tc>
      </w:tr>
      <w:tr w:rsidR="00DD2CE8" w:rsidRPr="00804139" w:rsidTr="00DD2CE8">
        <w:trPr>
          <w:trHeight w:val="275"/>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lang w:val="en-US"/>
              </w:rPr>
            </w:pPr>
          </w:p>
        </w:tc>
        <w:tc>
          <w:tcPr>
            <w:tcW w:w="242" w:type="pct"/>
            <w:tcBorders>
              <w:left w:val="single" w:sz="4" w:space="0" w:color="auto"/>
              <w:right w:val="single" w:sz="4" w:space="0" w:color="auto"/>
            </w:tcBorders>
          </w:tcPr>
          <w:p w:rsidR="00DD2CE8" w:rsidRPr="00804139" w:rsidRDefault="00416C36" w:rsidP="00DD2CE8">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25</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Социально – культурная новизна драматургии А.Н. Островского.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75"/>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right w:val="single" w:sz="4" w:space="0" w:color="auto"/>
            </w:tcBorders>
          </w:tcPr>
          <w:p w:rsidR="00DD2CE8" w:rsidRPr="00804139" w:rsidRDefault="00416C36" w:rsidP="00DD2CE8">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26</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Драма «Гроза». Творческая история. Жанровое своеобразие.</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75"/>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right w:val="single" w:sz="4" w:space="0" w:color="auto"/>
            </w:tcBorders>
          </w:tcPr>
          <w:p w:rsidR="00DD2CE8" w:rsidRPr="00804139" w:rsidRDefault="00416C36" w:rsidP="00DD2CE8">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27</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Калинов и его обитатели (система персонажей).</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lang w:val="en-US"/>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75"/>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right w:val="single" w:sz="4" w:space="0" w:color="auto"/>
            </w:tcBorders>
          </w:tcPr>
          <w:p w:rsidR="00DD2CE8" w:rsidRPr="00804139" w:rsidRDefault="00416C36" w:rsidP="00DD2CE8">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28</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Образ Катерины – воплощение лучших качеств женской натуры.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75"/>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right w:val="single" w:sz="4" w:space="0" w:color="auto"/>
            </w:tcBorders>
          </w:tcPr>
          <w:p w:rsidR="00DD2CE8" w:rsidRPr="00804139" w:rsidRDefault="00416C36" w:rsidP="00DD2CE8">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29</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Мотивы искушений, мотив своеволия и свободы в драме.</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lang w:val="en-US"/>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75"/>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right w:val="single" w:sz="4" w:space="0" w:color="auto"/>
            </w:tcBorders>
          </w:tcPr>
          <w:p w:rsidR="00DD2CE8" w:rsidRPr="00804139" w:rsidRDefault="00416C36" w:rsidP="00DD2CE8">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30</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
                <w:bCs/>
                <w:sz w:val="26"/>
                <w:szCs w:val="26"/>
              </w:rPr>
              <w:t xml:space="preserve">Практическое занятие № 9: </w:t>
            </w:r>
            <w:r w:rsidRPr="00804139">
              <w:rPr>
                <w:rFonts w:ascii="Times New Roman" w:eastAsia="Calibri" w:hAnsi="Times New Roman" w:cs="Times New Roman"/>
                <w:bCs/>
                <w:sz w:val="26"/>
                <w:szCs w:val="26"/>
              </w:rPr>
              <w:t>Обучение составлению сложного плана сочинения.</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75"/>
        </w:trPr>
        <w:tc>
          <w:tcPr>
            <w:tcW w:w="730"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416C36" w:rsidP="00DD2CE8">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31-32</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
                <w:bCs/>
                <w:sz w:val="26"/>
                <w:szCs w:val="26"/>
              </w:rPr>
              <w:t xml:space="preserve">Практическое занятие № 10 - 11: </w:t>
            </w:r>
            <w:r w:rsidRPr="00804139">
              <w:rPr>
                <w:rFonts w:ascii="Times New Roman" w:eastAsia="Calibri" w:hAnsi="Times New Roman" w:cs="Times New Roman"/>
                <w:bCs/>
                <w:sz w:val="26"/>
                <w:szCs w:val="26"/>
              </w:rPr>
              <w:t xml:space="preserve">Сочинение по пьесе А.Н. Островского «Гроза».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2</w:t>
            </w:r>
          </w:p>
        </w:tc>
        <w:tc>
          <w:tcPr>
            <w:tcW w:w="442"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75"/>
        </w:trPr>
        <w:tc>
          <w:tcPr>
            <w:tcW w:w="730"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DD2CE8" w:rsidP="00DD2CE8">
            <w:pPr>
              <w:spacing w:after="0" w:line="240" w:lineRule="auto"/>
              <w:jc w:val="center"/>
              <w:rPr>
                <w:rFonts w:ascii="Times New Roman" w:eastAsia="Calibri" w:hAnsi="Times New Roman" w:cs="Times New Roman"/>
                <w:b/>
                <w:bCs/>
                <w:sz w:val="26"/>
                <w:szCs w:val="26"/>
              </w:rPr>
            </w:pP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
                <w:bCs/>
                <w:sz w:val="26"/>
                <w:szCs w:val="26"/>
              </w:rPr>
              <w:t xml:space="preserve">Самостоятельная работа №4 </w:t>
            </w:r>
            <w:r w:rsidRPr="00804139">
              <w:rPr>
                <w:rFonts w:ascii="Times New Roman" w:eastAsia="Calibri" w:hAnsi="Times New Roman" w:cs="Times New Roman"/>
                <w:bCs/>
                <w:sz w:val="26"/>
                <w:szCs w:val="26"/>
              </w:rPr>
              <w:t>Мир А.Н. Островского на сцене и на экране</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4</w:t>
            </w:r>
          </w:p>
        </w:tc>
        <w:tc>
          <w:tcPr>
            <w:tcW w:w="442"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3</w:t>
            </w:r>
          </w:p>
        </w:tc>
      </w:tr>
      <w:tr w:rsidR="00DD2CE8" w:rsidRPr="00804139" w:rsidTr="00DD2CE8">
        <w:trPr>
          <w:trHeight w:val="251"/>
        </w:trPr>
        <w:tc>
          <w:tcPr>
            <w:tcW w:w="730"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Тема 2.3. </w:t>
            </w:r>
          </w:p>
          <w:p w:rsidR="00DD2CE8" w:rsidRPr="00804139" w:rsidRDefault="00DD2CE8" w:rsidP="00804139">
            <w:pPr>
              <w:spacing w:after="0" w:line="240" w:lineRule="auto"/>
              <w:rPr>
                <w:rFonts w:ascii="Times New Roman" w:eastAsia="Calibri" w:hAnsi="Times New Roman" w:cs="Times New Roman"/>
                <w:bCs/>
                <w:sz w:val="26"/>
                <w:szCs w:val="26"/>
              </w:rPr>
            </w:pPr>
            <w:r w:rsidRPr="00804139">
              <w:rPr>
                <w:rFonts w:ascii="Times New Roman" w:eastAsia="Calibri" w:hAnsi="Times New Roman" w:cs="Times New Roman"/>
                <w:b/>
                <w:bCs/>
                <w:sz w:val="26"/>
                <w:szCs w:val="26"/>
              </w:rPr>
              <w:t>И.А. Гончаров</w:t>
            </w:r>
          </w:p>
        </w:tc>
        <w:tc>
          <w:tcPr>
            <w:tcW w:w="242" w:type="pct"/>
            <w:tcBorders>
              <w:top w:val="single" w:sz="4" w:space="0" w:color="auto"/>
              <w:left w:val="single" w:sz="4" w:space="0" w:color="auto"/>
              <w:right w:val="single" w:sz="4" w:space="0" w:color="auto"/>
            </w:tcBorders>
          </w:tcPr>
          <w:p w:rsidR="00DD2CE8" w:rsidRPr="00804139" w:rsidRDefault="00416C36" w:rsidP="00416C3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33</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Практическое занятие № 12: </w:t>
            </w:r>
            <w:r w:rsidRPr="00804139">
              <w:rPr>
                <w:rFonts w:ascii="Times New Roman" w:eastAsia="Calibri" w:hAnsi="Times New Roman" w:cs="Times New Roman"/>
                <w:bCs/>
                <w:sz w:val="26"/>
                <w:szCs w:val="26"/>
              </w:rPr>
              <w:t>Самостоятельная работа над составлением хронологической таблицы и подготовке сообщения по теме «Жизненный и творческий путь И.А. Гончарова».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jc w:val="center"/>
              <w:rPr>
                <w:rFonts w:ascii="Times New Roman" w:eastAsia="Calibri" w:hAnsi="Times New Roman" w:cs="Times New Roman"/>
                <w:bCs/>
                <w:sz w:val="26"/>
                <w:szCs w:val="26"/>
                <w:lang w:val="en-US"/>
              </w:rPr>
            </w:pPr>
          </w:p>
          <w:p w:rsidR="00DD2CE8" w:rsidRPr="00804139" w:rsidRDefault="00DD2CE8" w:rsidP="00804139">
            <w:pPr>
              <w:spacing w:after="0" w:line="240" w:lineRule="auto"/>
              <w:jc w:val="center"/>
              <w:rPr>
                <w:rFonts w:ascii="Times New Roman" w:eastAsia="Calibri" w:hAnsi="Times New Roman" w:cs="Times New Roman"/>
                <w:bCs/>
                <w:sz w:val="26"/>
                <w:szCs w:val="26"/>
              </w:rPr>
            </w:pPr>
          </w:p>
        </w:tc>
        <w:tc>
          <w:tcPr>
            <w:tcW w:w="442"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2</w:t>
            </w:r>
          </w:p>
        </w:tc>
      </w:tr>
      <w:tr w:rsidR="00DD2CE8" w:rsidRPr="00804139" w:rsidTr="00DD2CE8">
        <w:trPr>
          <w:trHeight w:val="251"/>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416C36" w:rsidP="00416C3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34</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Книга очерков «Фрегат «Паллада»», (обзор).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51"/>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416C36" w:rsidP="00416C3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35</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Роман «Обломов». Творческая история романа.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51"/>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416C36" w:rsidP="00416C3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36</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Проблема русского национального характера в романе.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63"/>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416C36" w:rsidP="00416C3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37</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Обломов как представитель своего времени и вневременной образ.</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70"/>
        </w:trPr>
        <w:tc>
          <w:tcPr>
            <w:tcW w:w="730"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416C36" w:rsidP="00416C3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38</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Обломов и Штольц. Прошлое и будущее России.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70"/>
        </w:trPr>
        <w:tc>
          <w:tcPr>
            <w:tcW w:w="730"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DD2CE8" w:rsidP="00416C36">
            <w:pPr>
              <w:spacing w:after="0" w:line="240" w:lineRule="auto"/>
              <w:jc w:val="center"/>
              <w:rPr>
                <w:rFonts w:ascii="Times New Roman" w:eastAsia="Calibri" w:hAnsi="Times New Roman" w:cs="Times New Roman"/>
                <w:b/>
                <w:bCs/>
                <w:sz w:val="26"/>
                <w:szCs w:val="26"/>
              </w:rPr>
            </w:pP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
                <w:bCs/>
                <w:sz w:val="26"/>
                <w:szCs w:val="26"/>
              </w:rPr>
              <w:t xml:space="preserve">Самостоятельная работа №5 </w:t>
            </w:r>
            <w:r w:rsidRPr="00804139">
              <w:rPr>
                <w:rFonts w:ascii="Times New Roman" w:eastAsia="Calibri" w:hAnsi="Times New Roman" w:cs="Times New Roman"/>
                <w:bCs/>
                <w:sz w:val="26"/>
                <w:szCs w:val="26"/>
              </w:rPr>
              <w:t>В чем трагедия Обломова?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4</w:t>
            </w:r>
          </w:p>
        </w:tc>
        <w:tc>
          <w:tcPr>
            <w:tcW w:w="442"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3</w:t>
            </w:r>
          </w:p>
        </w:tc>
      </w:tr>
      <w:tr w:rsidR="00DD2CE8" w:rsidRPr="00804139" w:rsidTr="00DD2CE8">
        <w:trPr>
          <w:trHeight w:val="70"/>
        </w:trPr>
        <w:tc>
          <w:tcPr>
            <w:tcW w:w="730"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Тема 2.4.</w:t>
            </w:r>
          </w:p>
          <w:p w:rsidR="00DD2CE8" w:rsidRPr="00804139" w:rsidRDefault="00DD2CE8" w:rsidP="00804139">
            <w:pPr>
              <w:spacing w:after="0" w:line="240" w:lineRule="auto"/>
              <w:rPr>
                <w:rFonts w:ascii="Times New Roman" w:eastAsia="Calibri" w:hAnsi="Times New Roman" w:cs="Times New Roman"/>
                <w:bCs/>
                <w:sz w:val="26"/>
                <w:szCs w:val="26"/>
              </w:rPr>
            </w:pPr>
            <w:r w:rsidRPr="00804139">
              <w:rPr>
                <w:rFonts w:ascii="Times New Roman" w:eastAsia="Calibri" w:hAnsi="Times New Roman" w:cs="Times New Roman"/>
                <w:b/>
                <w:bCs/>
                <w:sz w:val="26"/>
                <w:szCs w:val="26"/>
              </w:rPr>
              <w:t xml:space="preserve"> И.С. Тургенев</w:t>
            </w:r>
          </w:p>
        </w:tc>
        <w:tc>
          <w:tcPr>
            <w:tcW w:w="242" w:type="pct"/>
            <w:tcBorders>
              <w:top w:val="single" w:sz="4" w:space="0" w:color="auto"/>
              <w:left w:val="single" w:sz="4" w:space="0" w:color="auto"/>
              <w:right w:val="single" w:sz="4" w:space="0" w:color="auto"/>
            </w:tcBorders>
          </w:tcPr>
          <w:p w:rsidR="00DD2CE8" w:rsidRPr="00804139" w:rsidRDefault="00416C36" w:rsidP="00416C3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39</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Практическое занятие № 13: </w:t>
            </w:r>
            <w:r w:rsidRPr="00804139">
              <w:rPr>
                <w:rFonts w:ascii="Times New Roman" w:eastAsia="Calibri" w:hAnsi="Times New Roman" w:cs="Times New Roman"/>
                <w:bCs/>
                <w:sz w:val="26"/>
                <w:szCs w:val="26"/>
              </w:rPr>
              <w:t xml:space="preserve">Самостоятельная работа над составлением хронологической таблицы и подготовке сообщения по теме: «Жизненный и творческий путь И.С. Тургенева (с опорой на изученноев школе)».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rPr>
                <w:rFonts w:ascii="Times New Roman" w:eastAsia="Calibri" w:hAnsi="Times New Roman" w:cs="Times New Roman"/>
                <w:bCs/>
                <w:sz w:val="26"/>
                <w:szCs w:val="26"/>
              </w:rPr>
            </w:pPr>
          </w:p>
          <w:p w:rsidR="00DD2CE8" w:rsidRPr="00804139" w:rsidRDefault="00DD2CE8" w:rsidP="00804139">
            <w:pPr>
              <w:spacing w:after="0" w:line="240" w:lineRule="auto"/>
              <w:rPr>
                <w:rFonts w:ascii="Times New Roman" w:eastAsia="Calibri" w:hAnsi="Times New Roman" w:cs="Times New Roman"/>
                <w:bCs/>
                <w:sz w:val="26"/>
                <w:szCs w:val="26"/>
              </w:rPr>
            </w:pPr>
          </w:p>
        </w:tc>
        <w:tc>
          <w:tcPr>
            <w:tcW w:w="442"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lang w:val="en-US"/>
              </w:rPr>
            </w:pPr>
            <w:r w:rsidRPr="00804139">
              <w:rPr>
                <w:rFonts w:ascii="Times New Roman" w:eastAsia="Calibri" w:hAnsi="Times New Roman" w:cs="Times New Roman"/>
                <w:bCs/>
                <w:sz w:val="26"/>
                <w:szCs w:val="26"/>
                <w:lang w:val="en-US"/>
              </w:rPr>
              <w:t>2</w:t>
            </w:r>
          </w:p>
        </w:tc>
      </w:tr>
      <w:tr w:rsidR="00DD2CE8" w:rsidRPr="00804139" w:rsidTr="00DD2CE8">
        <w:trPr>
          <w:trHeight w:val="70"/>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416C36" w:rsidP="00416C3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40</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Роман «Отцы и дети» - история создания. Смысл названия романа.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70"/>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416C36" w:rsidP="00416C3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41</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Проблематика романа. Особенности композиции романа.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70"/>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416C36" w:rsidP="00416C3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42</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Базаров в системе образов романа.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70"/>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416C36" w:rsidP="00416C3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43</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Нигилизм Базарова и пародия на нигилизм в романе.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lang w:val="en-US"/>
              </w:rPr>
            </w:pPr>
            <w:r w:rsidRPr="00804139">
              <w:rPr>
                <w:rFonts w:ascii="Times New Roman" w:eastAsia="Calibri" w:hAnsi="Times New Roman" w:cs="Times New Roman"/>
                <w:bCs/>
                <w:sz w:val="26"/>
                <w:szCs w:val="26"/>
                <w:lang w:val="en-US"/>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70"/>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416C36" w:rsidP="00416C3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44</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Базаров и Одинцова – любовная интрига в романе и ее роль в раскрытии идейно – эстетического содержания романа.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jc w:val="center"/>
              <w:rPr>
                <w:rFonts w:ascii="Times New Roman" w:eastAsia="Calibri" w:hAnsi="Times New Roman" w:cs="Times New Roman"/>
                <w:bCs/>
                <w:sz w:val="26"/>
                <w:szCs w:val="26"/>
              </w:rPr>
            </w:pP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70"/>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416C36" w:rsidP="00416C3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45</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Практическое занятие № 14: </w:t>
            </w:r>
            <w:r w:rsidRPr="00804139">
              <w:rPr>
                <w:rFonts w:ascii="Times New Roman" w:eastAsia="Calibri" w:hAnsi="Times New Roman" w:cs="Times New Roman"/>
                <w:bCs/>
                <w:sz w:val="26"/>
                <w:szCs w:val="26"/>
              </w:rPr>
              <w:t>Обучение составлению тезисного плана сочинения.</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lang w:val="en-US"/>
              </w:rPr>
            </w:pPr>
            <w:r w:rsidRPr="00804139">
              <w:rPr>
                <w:rFonts w:ascii="Times New Roman" w:eastAsia="Calibri" w:hAnsi="Times New Roman" w:cs="Times New Roman"/>
                <w:bCs/>
                <w:sz w:val="26"/>
                <w:szCs w:val="26"/>
                <w:lang w:val="en-US"/>
              </w:rPr>
              <w:t>1</w:t>
            </w:r>
          </w:p>
          <w:p w:rsidR="00DD2CE8" w:rsidRPr="00804139" w:rsidRDefault="00DD2CE8" w:rsidP="00804139">
            <w:pPr>
              <w:spacing w:after="0" w:line="240" w:lineRule="auto"/>
              <w:jc w:val="center"/>
              <w:rPr>
                <w:rFonts w:ascii="Times New Roman" w:eastAsia="Calibri" w:hAnsi="Times New Roman" w:cs="Times New Roman"/>
                <w:bCs/>
                <w:sz w:val="26"/>
                <w:szCs w:val="26"/>
              </w:rPr>
            </w:pP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70"/>
        </w:trPr>
        <w:tc>
          <w:tcPr>
            <w:tcW w:w="730"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416C36" w:rsidP="00416C3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46</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
                <w:bCs/>
                <w:sz w:val="26"/>
                <w:szCs w:val="26"/>
              </w:rPr>
              <w:t xml:space="preserve">Практическое занятие № 15: </w:t>
            </w:r>
            <w:r w:rsidRPr="00804139">
              <w:rPr>
                <w:rFonts w:ascii="Times New Roman" w:eastAsia="Calibri" w:hAnsi="Times New Roman" w:cs="Times New Roman"/>
                <w:bCs/>
                <w:sz w:val="26"/>
                <w:szCs w:val="26"/>
              </w:rPr>
              <w:t>Сочинение-рассуждение по роману И.С. Тургенева «Отцы и дети».</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jc w:val="center"/>
              <w:rPr>
                <w:rFonts w:ascii="Times New Roman" w:eastAsia="Calibri" w:hAnsi="Times New Roman" w:cs="Times New Roman"/>
                <w:bCs/>
                <w:sz w:val="26"/>
                <w:szCs w:val="26"/>
              </w:rPr>
            </w:pPr>
          </w:p>
        </w:tc>
        <w:tc>
          <w:tcPr>
            <w:tcW w:w="442"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70"/>
        </w:trPr>
        <w:tc>
          <w:tcPr>
            <w:tcW w:w="730"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DD2CE8" w:rsidP="00416C36">
            <w:pPr>
              <w:spacing w:after="0" w:line="240" w:lineRule="auto"/>
              <w:jc w:val="center"/>
              <w:rPr>
                <w:rFonts w:ascii="Times New Roman" w:eastAsia="Calibri" w:hAnsi="Times New Roman" w:cs="Times New Roman"/>
                <w:b/>
                <w:bCs/>
                <w:sz w:val="26"/>
                <w:szCs w:val="26"/>
              </w:rPr>
            </w:pP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
                <w:bCs/>
                <w:sz w:val="26"/>
                <w:szCs w:val="26"/>
              </w:rPr>
              <w:t xml:space="preserve">Самостоятельная работа №6 </w:t>
            </w:r>
            <w:r w:rsidRPr="00804139">
              <w:rPr>
                <w:rFonts w:ascii="Times New Roman" w:eastAsia="Calibri" w:hAnsi="Times New Roman" w:cs="Times New Roman"/>
                <w:bCs/>
                <w:sz w:val="26"/>
                <w:szCs w:val="26"/>
              </w:rPr>
              <w:t>Нигилизм и нигилисты в жизни и в литературе</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3</w:t>
            </w:r>
          </w:p>
        </w:tc>
        <w:tc>
          <w:tcPr>
            <w:tcW w:w="442"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3</w:t>
            </w:r>
          </w:p>
        </w:tc>
      </w:tr>
      <w:tr w:rsidR="00DD2CE8" w:rsidRPr="00804139" w:rsidTr="00DD2CE8">
        <w:trPr>
          <w:trHeight w:val="70"/>
        </w:trPr>
        <w:tc>
          <w:tcPr>
            <w:tcW w:w="730"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Тема 2.5.                       </w:t>
            </w:r>
          </w:p>
          <w:p w:rsidR="00DD2CE8" w:rsidRPr="00804139" w:rsidRDefault="00DD2CE8" w:rsidP="00804139">
            <w:pPr>
              <w:spacing w:after="0" w:line="240" w:lineRule="auto"/>
              <w:rPr>
                <w:rFonts w:ascii="Times New Roman" w:eastAsia="Calibri" w:hAnsi="Times New Roman" w:cs="Times New Roman"/>
                <w:bCs/>
                <w:sz w:val="26"/>
                <w:szCs w:val="26"/>
              </w:rPr>
            </w:pPr>
            <w:r w:rsidRPr="00804139">
              <w:rPr>
                <w:rFonts w:ascii="Times New Roman" w:eastAsia="Calibri" w:hAnsi="Times New Roman" w:cs="Times New Roman"/>
                <w:b/>
                <w:bCs/>
                <w:sz w:val="26"/>
                <w:szCs w:val="26"/>
              </w:rPr>
              <w:t xml:space="preserve"> Н.Г. Чернышевский</w:t>
            </w:r>
            <w:r w:rsidRPr="00804139">
              <w:rPr>
                <w:rFonts w:ascii="Times New Roman" w:eastAsia="Calibri" w:hAnsi="Times New Roman" w:cs="Times New Roman"/>
                <w:bCs/>
                <w:sz w:val="26"/>
                <w:szCs w:val="26"/>
              </w:rPr>
              <w:t>.</w:t>
            </w:r>
          </w:p>
        </w:tc>
        <w:tc>
          <w:tcPr>
            <w:tcW w:w="242" w:type="pct"/>
            <w:tcBorders>
              <w:top w:val="single" w:sz="4" w:space="0" w:color="auto"/>
              <w:left w:val="single" w:sz="4" w:space="0" w:color="auto"/>
              <w:right w:val="single" w:sz="4" w:space="0" w:color="auto"/>
            </w:tcBorders>
          </w:tcPr>
          <w:p w:rsidR="00DD2CE8" w:rsidRPr="00804139" w:rsidRDefault="00416C36" w:rsidP="00416C3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47</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
                <w:bCs/>
                <w:sz w:val="26"/>
                <w:szCs w:val="26"/>
              </w:rPr>
            </w:pPr>
            <w:r w:rsidRPr="00804139">
              <w:rPr>
                <w:rFonts w:ascii="Times New Roman" w:eastAsia="Calibri" w:hAnsi="Times New Roman" w:cs="Times New Roman"/>
                <w:bCs/>
                <w:sz w:val="26"/>
                <w:szCs w:val="26"/>
              </w:rPr>
              <w:t>1.</w:t>
            </w:r>
            <w:r w:rsidRPr="00804139">
              <w:rPr>
                <w:rFonts w:ascii="Times New Roman" w:eastAsia="Calibri" w:hAnsi="Times New Roman" w:cs="Times New Roman"/>
                <w:b/>
                <w:bCs/>
                <w:sz w:val="26"/>
                <w:szCs w:val="26"/>
              </w:rPr>
              <w:t xml:space="preserve"> Практическое занятие № 16: </w:t>
            </w:r>
            <w:r w:rsidRPr="00804139">
              <w:rPr>
                <w:rFonts w:ascii="Times New Roman" w:eastAsia="Calibri" w:hAnsi="Times New Roman" w:cs="Times New Roman"/>
                <w:bCs/>
                <w:sz w:val="26"/>
                <w:szCs w:val="26"/>
              </w:rPr>
              <w:t xml:space="preserve">Самостоятельная работа над составлением хронологической таблицы и подготовке сообщения по теме «Краткий очерк жизни и творчества Н.Г. Чернышевского».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jc w:val="center"/>
              <w:rPr>
                <w:rFonts w:ascii="Times New Roman" w:eastAsia="Calibri" w:hAnsi="Times New Roman" w:cs="Times New Roman"/>
                <w:bCs/>
                <w:sz w:val="26"/>
                <w:szCs w:val="26"/>
              </w:rPr>
            </w:pPr>
          </w:p>
          <w:p w:rsidR="00DD2CE8" w:rsidRPr="00804139" w:rsidRDefault="00DD2CE8" w:rsidP="00804139">
            <w:pPr>
              <w:spacing w:after="0" w:line="240" w:lineRule="auto"/>
              <w:rPr>
                <w:rFonts w:ascii="Times New Roman" w:eastAsia="Calibri" w:hAnsi="Times New Roman" w:cs="Times New Roman"/>
                <w:bCs/>
                <w:sz w:val="26"/>
                <w:szCs w:val="26"/>
              </w:rPr>
            </w:pPr>
          </w:p>
        </w:tc>
        <w:tc>
          <w:tcPr>
            <w:tcW w:w="442"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lang w:val="en-US"/>
              </w:rPr>
            </w:pPr>
            <w:r w:rsidRPr="00804139">
              <w:rPr>
                <w:rFonts w:ascii="Times New Roman" w:eastAsia="Calibri" w:hAnsi="Times New Roman" w:cs="Times New Roman"/>
                <w:bCs/>
                <w:sz w:val="26"/>
                <w:szCs w:val="26"/>
                <w:lang w:val="en-US"/>
              </w:rPr>
              <w:t>2</w:t>
            </w:r>
          </w:p>
        </w:tc>
      </w:tr>
      <w:tr w:rsidR="00DD2CE8" w:rsidRPr="00804139" w:rsidTr="00DD2CE8">
        <w:trPr>
          <w:trHeight w:val="70"/>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416C36" w:rsidP="00416C3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48</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2. Эстетические взгляды Н.Г. Чернышевского и их отражение в романе «Что делать?».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70"/>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416C36" w:rsidP="00416C3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49</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3.Утопические идеи в романе «Что делать?». Образы «новых людей». Образ «особенного человека» Рахметова.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jc w:val="center"/>
              <w:rPr>
                <w:rFonts w:ascii="Times New Roman" w:eastAsia="Calibri" w:hAnsi="Times New Roman" w:cs="Times New Roman"/>
                <w:bCs/>
                <w:sz w:val="26"/>
                <w:szCs w:val="26"/>
              </w:rPr>
            </w:pP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70"/>
        </w:trPr>
        <w:tc>
          <w:tcPr>
            <w:tcW w:w="730"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416C36" w:rsidP="00416C3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50</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Роль снов Веры Павловны в романе. Смысл финала романа.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70"/>
        </w:trPr>
        <w:tc>
          <w:tcPr>
            <w:tcW w:w="730"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DD2CE8" w:rsidP="00416C36">
            <w:pPr>
              <w:spacing w:after="0" w:line="240" w:lineRule="auto"/>
              <w:jc w:val="center"/>
              <w:rPr>
                <w:rFonts w:ascii="Times New Roman" w:eastAsia="Calibri" w:hAnsi="Times New Roman" w:cs="Times New Roman"/>
                <w:b/>
                <w:bCs/>
                <w:sz w:val="26"/>
                <w:szCs w:val="26"/>
              </w:rPr>
            </w:pP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
                <w:bCs/>
                <w:sz w:val="26"/>
                <w:szCs w:val="26"/>
              </w:rPr>
              <w:t xml:space="preserve">Самостоятельная работа №7 </w:t>
            </w:r>
            <w:r w:rsidRPr="00804139">
              <w:rPr>
                <w:rFonts w:ascii="Times New Roman" w:eastAsia="Calibri" w:hAnsi="Times New Roman" w:cs="Times New Roman"/>
                <w:bCs/>
                <w:sz w:val="26"/>
                <w:szCs w:val="26"/>
              </w:rPr>
              <w:t>Общество будущего в романе Н.Г. Чернышевского «Что делать?»»</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3</w:t>
            </w:r>
          </w:p>
        </w:tc>
        <w:tc>
          <w:tcPr>
            <w:tcW w:w="442"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3</w:t>
            </w:r>
          </w:p>
        </w:tc>
      </w:tr>
      <w:tr w:rsidR="00DD2CE8" w:rsidRPr="00804139" w:rsidTr="00DD2CE8">
        <w:trPr>
          <w:trHeight w:val="70"/>
        </w:trPr>
        <w:tc>
          <w:tcPr>
            <w:tcW w:w="730"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lang w:val="en-US"/>
              </w:rPr>
            </w:pPr>
            <w:r w:rsidRPr="00804139">
              <w:rPr>
                <w:rFonts w:ascii="Times New Roman" w:eastAsia="Calibri" w:hAnsi="Times New Roman" w:cs="Times New Roman"/>
                <w:b/>
                <w:bCs/>
                <w:sz w:val="26"/>
                <w:szCs w:val="26"/>
              </w:rPr>
              <w:t xml:space="preserve">Тема 2.6. </w:t>
            </w:r>
          </w:p>
          <w:p w:rsidR="00DD2CE8" w:rsidRPr="00804139" w:rsidRDefault="00DD2CE8" w:rsidP="00804139">
            <w:pPr>
              <w:spacing w:after="0" w:line="240" w:lineRule="auto"/>
              <w:rPr>
                <w:rFonts w:ascii="Times New Roman" w:eastAsia="Calibri" w:hAnsi="Times New Roman" w:cs="Times New Roman"/>
                <w:b/>
                <w:bCs/>
                <w:sz w:val="26"/>
                <w:szCs w:val="26"/>
                <w:lang w:val="en-US"/>
              </w:rPr>
            </w:pPr>
            <w:r w:rsidRPr="00804139">
              <w:rPr>
                <w:rFonts w:ascii="Times New Roman" w:eastAsia="Calibri" w:hAnsi="Times New Roman" w:cs="Times New Roman"/>
                <w:b/>
                <w:bCs/>
                <w:sz w:val="26"/>
                <w:szCs w:val="26"/>
              </w:rPr>
              <w:t>Н.С. Лесков.</w:t>
            </w:r>
          </w:p>
        </w:tc>
        <w:tc>
          <w:tcPr>
            <w:tcW w:w="242" w:type="pct"/>
            <w:tcBorders>
              <w:top w:val="single" w:sz="4" w:space="0" w:color="auto"/>
              <w:left w:val="single" w:sz="4" w:space="0" w:color="auto"/>
              <w:right w:val="single" w:sz="4" w:space="0" w:color="auto"/>
            </w:tcBorders>
          </w:tcPr>
          <w:p w:rsidR="00DD2CE8" w:rsidRPr="00804139" w:rsidRDefault="00416C36" w:rsidP="00416C3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51</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Сведения из жизни Н.С. Лескова. Художественный мир Н.С. Лескова.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val="restart"/>
            <w:tcBorders>
              <w:top w:val="single" w:sz="4" w:space="0" w:color="auto"/>
              <w:left w:val="single" w:sz="4" w:space="0" w:color="auto"/>
              <w:right w:val="single" w:sz="4" w:space="0" w:color="auto"/>
            </w:tcBorders>
          </w:tcPr>
          <w:p w:rsidR="00DD2CE8" w:rsidRPr="00804139" w:rsidRDefault="00DD2CE8" w:rsidP="00804139">
            <w:pPr>
              <w:spacing w:before="100" w:after="0" w:line="240" w:lineRule="auto"/>
              <w:jc w:val="center"/>
              <w:rPr>
                <w:rFonts w:ascii="Times New Roman" w:eastAsia="Calibri" w:hAnsi="Times New Roman" w:cs="Times New Roman"/>
                <w:bCs/>
                <w:sz w:val="26"/>
                <w:szCs w:val="26"/>
                <w:lang w:val="en-US"/>
              </w:rPr>
            </w:pPr>
            <w:r w:rsidRPr="00804139">
              <w:rPr>
                <w:rFonts w:ascii="Times New Roman" w:eastAsia="Calibri" w:hAnsi="Times New Roman" w:cs="Times New Roman"/>
                <w:bCs/>
                <w:sz w:val="26"/>
                <w:szCs w:val="26"/>
                <w:lang w:val="en-US"/>
              </w:rPr>
              <w:t>2</w:t>
            </w:r>
          </w:p>
        </w:tc>
      </w:tr>
      <w:tr w:rsidR="00DD2CE8" w:rsidRPr="00804139" w:rsidTr="00DD2CE8">
        <w:trPr>
          <w:trHeight w:val="70"/>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416C36" w:rsidP="00416C3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52</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Праведники Н.С. Лескова. Творчество Н.С. Лескова в 1870 – е годы (обзор романа «Соборяне»).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lang w:val="en-US"/>
              </w:rPr>
            </w:pPr>
            <w:r w:rsidRPr="00804139">
              <w:rPr>
                <w:rFonts w:ascii="Times New Roman" w:eastAsia="Calibri" w:hAnsi="Times New Roman" w:cs="Times New Roman"/>
                <w:bCs/>
                <w:sz w:val="26"/>
                <w:szCs w:val="26"/>
                <w:lang w:val="en-US"/>
              </w:rPr>
              <w:t>1</w:t>
            </w:r>
          </w:p>
          <w:p w:rsidR="00DD2CE8" w:rsidRPr="00804139" w:rsidRDefault="00DD2CE8" w:rsidP="00804139">
            <w:pPr>
              <w:spacing w:after="0" w:line="240" w:lineRule="auto"/>
              <w:jc w:val="center"/>
              <w:rPr>
                <w:rFonts w:ascii="Times New Roman" w:eastAsia="Calibri" w:hAnsi="Times New Roman" w:cs="Times New Roman"/>
                <w:bCs/>
                <w:sz w:val="26"/>
                <w:szCs w:val="26"/>
              </w:rPr>
            </w:pP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70"/>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416C36" w:rsidP="00416C3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53</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Повесть «Очарованный странник». Образ Ивана Флягина.  Тема трагической судьбы талантливого русского человека.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jc w:val="center"/>
              <w:rPr>
                <w:rFonts w:ascii="Times New Roman" w:eastAsia="Calibri" w:hAnsi="Times New Roman" w:cs="Times New Roman"/>
                <w:bCs/>
                <w:sz w:val="26"/>
                <w:szCs w:val="26"/>
              </w:rPr>
            </w:pP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70"/>
        </w:trPr>
        <w:tc>
          <w:tcPr>
            <w:tcW w:w="730"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416C36" w:rsidP="00416C3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54</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Смысл названия повести. Особенности повествовательной манеры Н.С. Лескова.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70"/>
        </w:trPr>
        <w:tc>
          <w:tcPr>
            <w:tcW w:w="730"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Тема 2.7. </w:t>
            </w:r>
          </w:p>
          <w:p w:rsidR="00DD2CE8" w:rsidRPr="00804139" w:rsidRDefault="00DD2CE8" w:rsidP="00804139">
            <w:pPr>
              <w:spacing w:after="0" w:line="240" w:lineRule="auto"/>
              <w:rPr>
                <w:rFonts w:ascii="Times New Roman" w:eastAsia="Calibri" w:hAnsi="Times New Roman" w:cs="Times New Roman"/>
                <w:bCs/>
                <w:sz w:val="26"/>
                <w:szCs w:val="26"/>
              </w:rPr>
            </w:pPr>
            <w:r w:rsidRPr="00804139">
              <w:rPr>
                <w:rFonts w:ascii="Times New Roman" w:eastAsia="Calibri" w:hAnsi="Times New Roman" w:cs="Times New Roman"/>
                <w:b/>
                <w:bCs/>
                <w:sz w:val="26"/>
                <w:szCs w:val="26"/>
              </w:rPr>
              <w:t>М.Е. Салтыков – Щедрин.</w:t>
            </w:r>
          </w:p>
        </w:tc>
        <w:tc>
          <w:tcPr>
            <w:tcW w:w="242" w:type="pct"/>
            <w:tcBorders>
              <w:top w:val="single" w:sz="4" w:space="0" w:color="auto"/>
              <w:left w:val="single" w:sz="4" w:space="0" w:color="auto"/>
              <w:right w:val="single" w:sz="4" w:space="0" w:color="auto"/>
            </w:tcBorders>
          </w:tcPr>
          <w:p w:rsidR="00DD2CE8" w:rsidRPr="00804139" w:rsidRDefault="00416C36" w:rsidP="00416C3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55</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Основные вехи творчества М.Е. Салтыкова – Щедрина.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val="restart"/>
            <w:tcBorders>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2</w:t>
            </w:r>
          </w:p>
        </w:tc>
      </w:tr>
      <w:tr w:rsidR="00DD2CE8" w:rsidRPr="00804139" w:rsidTr="00DD2CE8">
        <w:trPr>
          <w:trHeight w:val="70"/>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416C36" w:rsidP="00416C3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56</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Жанровое своеобразие, тематика и проблематика сказок М.Е. Салтыкова – Щедрина.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70"/>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416C36" w:rsidP="00416C3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57</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Замысел, история создания «Истории одного города». Своеобразие жанра и композиции.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70"/>
        </w:trPr>
        <w:tc>
          <w:tcPr>
            <w:tcW w:w="730"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416C36" w:rsidP="00416C3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58</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Образы градоначальников. Элементы антиутопии в «Истории одного города».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70"/>
        </w:trPr>
        <w:tc>
          <w:tcPr>
            <w:tcW w:w="730"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DD2CE8" w:rsidP="00416C36">
            <w:pPr>
              <w:spacing w:after="0" w:line="240" w:lineRule="auto"/>
              <w:jc w:val="center"/>
              <w:rPr>
                <w:rFonts w:ascii="Times New Roman" w:eastAsia="Calibri" w:hAnsi="Times New Roman" w:cs="Times New Roman"/>
                <w:b/>
                <w:bCs/>
                <w:sz w:val="26"/>
                <w:szCs w:val="26"/>
              </w:rPr>
            </w:pP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
                <w:bCs/>
                <w:sz w:val="26"/>
                <w:szCs w:val="26"/>
              </w:rPr>
              <w:t xml:space="preserve">Самостоятельная работа №8 </w:t>
            </w:r>
            <w:r w:rsidRPr="00804139">
              <w:rPr>
                <w:rFonts w:ascii="Times New Roman" w:eastAsia="Calibri" w:hAnsi="Times New Roman" w:cs="Times New Roman"/>
                <w:bCs/>
                <w:sz w:val="26"/>
                <w:szCs w:val="26"/>
              </w:rPr>
              <w:t>Градоначальники Салтыкова-Щедрина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4</w:t>
            </w:r>
          </w:p>
        </w:tc>
        <w:tc>
          <w:tcPr>
            <w:tcW w:w="442"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3</w:t>
            </w:r>
          </w:p>
        </w:tc>
      </w:tr>
      <w:tr w:rsidR="00DD2CE8" w:rsidRPr="00804139" w:rsidTr="00DD2CE8">
        <w:trPr>
          <w:trHeight w:val="73"/>
        </w:trPr>
        <w:tc>
          <w:tcPr>
            <w:tcW w:w="730"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Тема 2.8.                         Ф.М. Достоевский</w:t>
            </w:r>
            <w:r w:rsidRPr="00804139">
              <w:rPr>
                <w:rFonts w:ascii="Times New Roman" w:eastAsia="Calibri" w:hAnsi="Times New Roman" w:cs="Times New Roman"/>
                <w:bCs/>
                <w:sz w:val="26"/>
                <w:szCs w:val="26"/>
              </w:rPr>
              <w:t>.</w:t>
            </w:r>
          </w:p>
        </w:tc>
        <w:tc>
          <w:tcPr>
            <w:tcW w:w="242" w:type="pct"/>
            <w:tcBorders>
              <w:top w:val="single" w:sz="4" w:space="0" w:color="auto"/>
              <w:left w:val="single" w:sz="4" w:space="0" w:color="auto"/>
              <w:right w:val="single" w:sz="4" w:space="0" w:color="auto"/>
            </w:tcBorders>
          </w:tcPr>
          <w:p w:rsidR="00DD2CE8" w:rsidRPr="00804139" w:rsidRDefault="00416C36" w:rsidP="00416C3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59</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Практическое занятие № 17: </w:t>
            </w:r>
            <w:r w:rsidRPr="00804139">
              <w:rPr>
                <w:rFonts w:ascii="Times New Roman" w:eastAsia="Calibri" w:hAnsi="Times New Roman" w:cs="Times New Roman"/>
                <w:bCs/>
                <w:sz w:val="26"/>
                <w:szCs w:val="26"/>
              </w:rPr>
              <w:t xml:space="preserve">Самостоятельная работа над составлением хронологической таблицы и подготовке сообщения по теме «Сведения из жизни Ф.М. Достоевского».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lang w:val="en-US"/>
              </w:rPr>
            </w:pPr>
            <w:r w:rsidRPr="00804139">
              <w:rPr>
                <w:rFonts w:ascii="Times New Roman" w:eastAsia="Calibri" w:hAnsi="Times New Roman" w:cs="Times New Roman"/>
                <w:bCs/>
                <w:sz w:val="26"/>
                <w:szCs w:val="26"/>
                <w:lang w:val="en-US"/>
              </w:rPr>
              <w:t>1</w:t>
            </w:r>
          </w:p>
          <w:p w:rsidR="00DD2CE8" w:rsidRPr="00804139" w:rsidRDefault="00DD2CE8" w:rsidP="00804139">
            <w:pPr>
              <w:spacing w:after="0" w:line="240" w:lineRule="auto"/>
              <w:jc w:val="center"/>
              <w:rPr>
                <w:rFonts w:ascii="Times New Roman" w:eastAsia="Calibri" w:hAnsi="Times New Roman" w:cs="Times New Roman"/>
                <w:bCs/>
                <w:sz w:val="26"/>
                <w:szCs w:val="26"/>
              </w:rPr>
            </w:pPr>
          </w:p>
        </w:tc>
        <w:tc>
          <w:tcPr>
            <w:tcW w:w="442"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2</w:t>
            </w:r>
          </w:p>
        </w:tc>
      </w:tr>
      <w:tr w:rsidR="00DD2CE8" w:rsidRPr="00804139" w:rsidTr="00DD2CE8">
        <w:trPr>
          <w:trHeight w:val="70"/>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right w:val="single" w:sz="4" w:space="0" w:color="auto"/>
            </w:tcBorders>
          </w:tcPr>
          <w:p w:rsidR="00DD2CE8" w:rsidRPr="00804139" w:rsidRDefault="00416C36" w:rsidP="00416C3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60</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Роман «Преступление и наказание». Своеобразие жанра. Особенности сюжета.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lang w:val="en-US"/>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70"/>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right w:val="single" w:sz="4" w:space="0" w:color="auto"/>
            </w:tcBorders>
          </w:tcPr>
          <w:p w:rsidR="00DD2CE8" w:rsidRPr="00804139" w:rsidRDefault="00416C36" w:rsidP="00416C3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61</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Отображение русской действительности в романе.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lang w:val="en-US"/>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70"/>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right w:val="single" w:sz="4" w:space="0" w:color="auto"/>
            </w:tcBorders>
          </w:tcPr>
          <w:p w:rsidR="00DD2CE8" w:rsidRPr="00804139" w:rsidRDefault="00416C36" w:rsidP="00416C3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62</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Социальные и философские основы бунта Раскольникова.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lang w:val="en-US"/>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70"/>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right w:val="single" w:sz="4" w:space="0" w:color="auto"/>
            </w:tcBorders>
          </w:tcPr>
          <w:p w:rsidR="00DD2CE8" w:rsidRPr="00804139" w:rsidRDefault="00416C36" w:rsidP="00416C3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63</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Смысл теории Раскольникова.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lang w:val="en-US"/>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70"/>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right w:val="single" w:sz="4" w:space="0" w:color="auto"/>
            </w:tcBorders>
          </w:tcPr>
          <w:p w:rsidR="00DD2CE8" w:rsidRPr="00804139" w:rsidRDefault="00416C36" w:rsidP="00416C3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64</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Сны Раскольникова в раскрытии его характера и общей композиции романа.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lang w:val="en-US"/>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70"/>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right w:val="single" w:sz="4" w:space="0" w:color="auto"/>
            </w:tcBorders>
          </w:tcPr>
          <w:p w:rsidR="00DD2CE8" w:rsidRPr="00804139" w:rsidRDefault="00416C36" w:rsidP="00416C3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65</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Роман «Идиот». Трагичность взаимоотношений героев с внешним миром. Князь Мышкин как идеальный герой.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lang w:val="en-US"/>
              </w:rPr>
            </w:pPr>
            <w:r w:rsidRPr="00804139">
              <w:rPr>
                <w:rFonts w:ascii="Times New Roman" w:eastAsia="Calibri" w:hAnsi="Times New Roman" w:cs="Times New Roman"/>
                <w:bCs/>
                <w:sz w:val="26"/>
                <w:szCs w:val="26"/>
                <w:lang w:val="en-US"/>
              </w:rPr>
              <w:t>1</w:t>
            </w:r>
          </w:p>
          <w:p w:rsidR="00DD2CE8" w:rsidRPr="00804139" w:rsidRDefault="00DD2CE8" w:rsidP="00804139">
            <w:pPr>
              <w:spacing w:after="0" w:line="240" w:lineRule="auto"/>
              <w:rPr>
                <w:rFonts w:ascii="Times New Roman" w:eastAsia="Calibri" w:hAnsi="Times New Roman" w:cs="Times New Roman"/>
                <w:bCs/>
                <w:sz w:val="26"/>
                <w:szCs w:val="26"/>
              </w:rPr>
            </w:pP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70"/>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right w:val="single" w:sz="4" w:space="0" w:color="auto"/>
            </w:tcBorders>
          </w:tcPr>
          <w:p w:rsidR="00DD2CE8" w:rsidRPr="00804139" w:rsidRDefault="00416C36" w:rsidP="00416C3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66</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Практическое занятие № 18: </w:t>
            </w:r>
            <w:r w:rsidRPr="00804139">
              <w:rPr>
                <w:rFonts w:ascii="Times New Roman" w:eastAsia="Calibri" w:hAnsi="Times New Roman" w:cs="Times New Roman"/>
                <w:bCs/>
                <w:sz w:val="26"/>
                <w:szCs w:val="26"/>
              </w:rPr>
              <w:t>Обучение составлению цитатного плана сочинения.</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70"/>
        </w:trPr>
        <w:tc>
          <w:tcPr>
            <w:tcW w:w="730"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416C36" w:rsidP="00416C3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67-68</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
                <w:bCs/>
                <w:sz w:val="26"/>
                <w:szCs w:val="26"/>
              </w:rPr>
              <w:t xml:space="preserve">Практическое занятие № 19 - 20: </w:t>
            </w:r>
            <w:r w:rsidRPr="00804139">
              <w:rPr>
                <w:rFonts w:ascii="Times New Roman" w:eastAsia="Calibri" w:hAnsi="Times New Roman" w:cs="Times New Roman"/>
                <w:bCs/>
                <w:sz w:val="26"/>
                <w:szCs w:val="26"/>
              </w:rPr>
              <w:t>Сочинение-рассуждение по роману Ф.М. Достоевского «Преступление и наказание».</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lang w:val="en-US"/>
              </w:rPr>
            </w:pPr>
            <w:r w:rsidRPr="00804139">
              <w:rPr>
                <w:rFonts w:ascii="Times New Roman" w:eastAsia="Calibri" w:hAnsi="Times New Roman" w:cs="Times New Roman"/>
                <w:bCs/>
                <w:sz w:val="26"/>
                <w:szCs w:val="26"/>
                <w:lang w:val="en-US"/>
              </w:rPr>
              <w:t>2</w:t>
            </w:r>
          </w:p>
          <w:p w:rsidR="00DD2CE8" w:rsidRPr="00804139" w:rsidRDefault="00DD2CE8" w:rsidP="00804139">
            <w:pPr>
              <w:spacing w:after="0" w:line="240" w:lineRule="auto"/>
              <w:jc w:val="center"/>
              <w:rPr>
                <w:rFonts w:ascii="Times New Roman" w:eastAsia="Calibri" w:hAnsi="Times New Roman" w:cs="Times New Roman"/>
                <w:bCs/>
                <w:sz w:val="26"/>
                <w:szCs w:val="26"/>
              </w:rPr>
            </w:pPr>
          </w:p>
        </w:tc>
        <w:tc>
          <w:tcPr>
            <w:tcW w:w="442"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70"/>
        </w:trPr>
        <w:tc>
          <w:tcPr>
            <w:tcW w:w="730"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
                <w:bCs/>
                <w:sz w:val="26"/>
                <w:szCs w:val="26"/>
              </w:rPr>
            </w:pP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
                <w:bCs/>
                <w:sz w:val="26"/>
                <w:szCs w:val="26"/>
              </w:rPr>
              <w:t xml:space="preserve">Самостоятельная работа №9 </w:t>
            </w:r>
            <w:r w:rsidRPr="00804139">
              <w:rPr>
                <w:rFonts w:ascii="Times New Roman" w:eastAsia="Calibri" w:hAnsi="Times New Roman" w:cs="Times New Roman"/>
                <w:bCs/>
                <w:sz w:val="26"/>
                <w:szCs w:val="26"/>
              </w:rPr>
              <w:t>Личность Раскольникова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4</w:t>
            </w:r>
          </w:p>
        </w:tc>
        <w:tc>
          <w:tcPr>
            <w:tcW w:w="442"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3</w:t>
            </w:r>
          </w:p>
        </w:tc>
      </w:tr>
      <w:tr w:rsidR="00DD2CE8" w:rsidRPr="00804139" w:rsidTr="00DD2CE8">
        <w:trPr>
          <w:trHeight w:val="70"/>
        </w:trPr>
        <w:tc>
          <w:tcPr>
            <w:tcW w:w="730"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lang w:val="en-US"/>
              </w:rPr>
            </w:pPr>
            <w:r w:rsidRPr="00804139">
              <w:rPr>
                <w:rFonts w:ascii="Times New Roman" w:eastAsia="Calibri" w:hAnsi="Times New Roman" w:cs="Times New Roman"/>
                <w:b/>
                <w:bCs/>
                <w:sz w:val="26"/>
                <w:szCs w:val="26"/>
              </w:rPr>
              <w:lastRenderedPageBreak/>
              <w:t xml:space="preserve">Тема 2.9. </w:t>
            </w:r>
          </w:p>
          <w:p w:rsidR="00DD2CE8" w:rsidRPr="00804139" w:rsidRDefault="00DD2CE8" w:rsidP="00804139">
            <w:pPr>
              <w:spacing w:after="0" w:line="240" w:lineRule="auto"/>
              <w:rPr>
                <w:rFonts w:ascii="Times New Roman" w:eastAsia="Calibri" w:hAnsi="Times New Roman" w:cs="Times New Roman"/>
                <w:bCs/>
                <w:sz w:val="26"/>
                <w:szCs w:val="26"/>
              </w:rPr>
            </w:pPr>
            <w:r w:rsidRPr="00804139">
              <w:rPr>
                <w:rFonts w:ascii="Times New Roman" w:eastAsia="Calibri" w:hAnsi="Times New Roman" w:cs="Times New Roman"/>
                <w:b/>
                <w:bCs/>
                <w:sz w:val="26"/>
                <w:szCs w:val="26"/>
              </w:rPr>
              <w:t>Л.Н. Толстой.</w:t>
            </w:r>
          </w:p>
        </w:tc>
        <w:tc>
          <w:tcPr>
            <w:tcW w:w="242" w:type="pct"/>
            <w:tcBorders>
              <w:top w:val="single" w:sz="4" w:space="0" w:color="auto"/>
              <w:left w:val="single" w:sz="4" w:space="0" w:color="auto"/>
              <w:right w:val="single" w:sz="4" w:space="0" w:color="auto"/>
            </w:tcBorders>
          </w:tcPr>
          <w:p w:rsidR="00DD2CE8" w:rsidRPr="00804139" w:rsidRDefault="00416C36" w:rsidP="00416C3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69</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Практическое занятие № 21: </w:t>
            </w:r>
            <w:r w:rsidRPr="00804139">
              <w:rPr>
                <w:rFonts w:ascii="Times New Roman" w:eastAsia="Calibri" w:hAnsi="Times New Roman" w:cs="Times New Roman"/>
                <w:bCs/>
                <w:sz w:val="26"/>
                <w:szCs w:val="26"/>
              </w:rPr>
              <w:t>Самостоятельная работа над составлением хронологической таблицы и подготовке сообщения по теме «Жизненный путь и творческая биография Л.Н. Толстого».</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jc w:val="center"/>
              <w:rPr>
                <w:rFonts w:ascii="Times New Roman" w:eastAsia="Calibri" w:hAnsi="Times New Roman" w:cs="Times New Roman"/>
                <w:bCs/>
                <w:sz w:val="26"/>
                <w:szCs w:val="26"/>
              </w:rPr>
            </w:pPr>
          </w:p>
        </w:tc>
        <w:tc>
          <w:tcPr>
            <w:tcW w:w="442"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2</w:t>
            </w:r>
          </w:p>
        </w:tc>
      </w:tr>
      <w:tr w:rsidR="00DD2CE8" w:rsidRPr="00804139" w:rsidTr="00DD2CE8">
        <w:trPr>
          <w:trHeight w:val="70"/>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right w:val="single" w:sz="4" w:space="0" w:color="auto"/>
            </w:tcBorders>
          </w:tcPr>
          <w:p w:rsidR="00DD2CE8" w:rsidRPr="00804139" w:rsidRDefault="00416C36" w:rsidP="00416C3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70</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Роман – эпопея «Война и мир» -  история создания.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lang w:val="en-US"/>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70"/>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right w:val="single" w:sz="4" w:space="0" w:color="auto"/>
            </w:tcBorders>
          </w:tcPr>
          <w:p w:rsidR="00DD2CE8" w:rsidRPr="00804139" w:rsidRDefault="00416C36" w:rsidP="00416C3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71</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Жанровое своеобразие романа.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167"/>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416C36" w:rsidP="00416C3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72</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Особенности композиционной структуры романа.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167"/>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73</w:t>
            </w:r>
            <w:r w:rsidR="009920A6">
              <w:rPr>
                <w:rFonts w:ascii="Times New Roman" w:eastAsia="Calibri" w:hAnsi="Times New Roman" w:cs="Times New Roman"/>
                <w:bCs/>
                <w:sz w:val="26"/>
                <w:szCs w:val="26"/>
              </w:rPr>
              <w:t>-74</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
                <w:bCs/>
                <w:sz w:val="26"/>
                <w:szCs w:val="26"/>
              </w:rPr>
              <w:t>Практические занятия № 22 - 23:</w:t>
            </w:r>
            <w:r w:rsidRPr="00804139">
              <w:rPr>
                <w:rFonts w:ascii="Times New Roman" w:eastAsia="Calibri" w:hAnsi="Times New Roman" w:cs="Times New Roman"/>
                <w:bCs/>
                <w:sz w:val="26"/>
                <w:szCs w:val="26"/>
              </w:rPr>
              <w:t xml:space="preserve"> Обучение составлению опорных таблиц: «Духовные искания Андрея Болконского (Пьера Безухова, Наташи Ростовой).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lang w:val="en-US"/>
              </w:rPr>
            </w:pPr>
            <w:r w:rsidRPr="00804139">
              <w:rPr>
                <w:rFonts w:ascii="Times New Roman" w:eastAsia="Calibri" w:hAnsi="Times New Roman" w:cs="Times New Roman"/>
                <w:bCs/>
                <w:sz w:val="26"/>
                <w:szCs w:val="26"/>
                <w:lang w:val="en-US"/>
              </w:rPr>
              <w:t>2</w:t>
            </w:r>
          </w:p>
          <w:p w:rsidR="00DD2CE8" w:rsidRPr="00804139" w:rsidRDefault="00DD2CE8" w:rsidP="00804139">
            <w:pPr>
              <w:spacing w:after="0" w:line="240" w:lineRule="auto"/>
              <w:jc w:val="center"/>
              <w:rPr>
                <w:rFonts w:ascii="Times New Roman" w:eastAsia="Calibri" w:hAnsi="Times New Roman" w:cs="Times New Roman"/>
                <w:bCs/>
                <w:sz w:val="26"/>
                <w:szCs w:val="26"/>
              </w:rPr>
            </w:pP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167"/>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7</w:t>
            </w:r>
            <w:r w:rsidR="009920A6">
              <w:rPr>
                <w:rFonts w:ascii="Times New Roman" w:eastAsia="Calibri" w:hAnsi="Times New Roman" w:cs="Times New Roman"/>
                <w:bCs/>
                <w:sz w:val="26"/>
                <w:szCs w:val="26"/>
              </w:rPr>
              <w:t>5</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Светское общество в изображении Толстого, осуждение его бездуховности и лжепатриотизма.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lang w:val="en-US"/>
              </w:rPr>
            </w:pPr>
            <w:r w:rsidRPr="00804139">
              <w:rPr>
                <w:rFonts w:ascii="Times New Roman" w:eastAsia="Calibri" w:hAnsi="Times New Roman" w:cs="Times New Roman"/>
                <w:bCs/>
                <w:sz w:val="26"/>
                <w:szCs w:val="26"/>
                <w:lang w:val="en-US"/>
              </w:rPr>
              <w:t>1</w:t>
            </w:r>
          </w:p>
          <w:p w:rsidR="00DD2CE8" w:rsidRPr="00804139" w:rsidRDefault="00DD2CE8" w:rsidP="00804139">
            <w:pPr>
              <w:spacing w:after="0" w:line="240" w:lineRule="auto"/>
              <w:jc w:val="center"/>
              <w:rPr>
                <w:rFonts w:ascii="Times New Roman" w:eastAsia="Calibri" w:hAnsi="Times New Roman" w:cs="Times New Roman"/>
                <w:bCs/>
                <w:sz w:val="26"/>
                <w:szCs w:val="26"/>
              </w:rPr>
            </w:pP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167"/>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7</w:t>
            </w:r>
            <w:r w:rsidR="009920A6">
              <w:rPr>
                <w:rFonts w:ascii="Times New Roman" w:eastAsia="Calibri" w:hAnsi="Times New Roman" w:cs="Times New Roman"/>
                <w:bCs/>
                <w:sz w:val="26"/>
                <w:szCs w:val="26"/>
              </w:rPr>
              <w:t>6</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Авторский идеал семьи в романе.</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lang w:val="en-US"/>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167"/>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7</w:t>
            </w:r>
            <w:r w:rsidR="009920A6">
              <w:rPr>
                <w:rFonts w:ascii="Times New Roman" w:eastAsia="Calibri" w:hAnsi="Times New Roman" w:cs="Times New Roman"/>
                <w:bCs/>
                <w:sz w:val="26"/>
                <w:szCs w:val="26"/>
              </w:rPr>
              <w:t>7</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Правдивое изображение войны и русских солдат – художественное открытие Л.Н. Толстого.</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jc w:val="center"/>
              <w:rPr>
                <w:rFonts w:ascii="Times New Roman" w:eastAsia="Calibri" w:hAnsi="Times New Roman" w:cs="Times New Roman"/>
                <w:bCs/>
                <w:sz w:val="26"/>
                <w:szCs w:val="26"/>
              </w:rPr>
            </w:pP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167"/>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7</w:t>
            </w:r>
            <w:r w:rsidR="009920A6">
              <w:rPr>
                <w:rFonts w:ascii="Times New Roman" w:eastAsia="Calibri" w:hAnsi="Times New Roman" w:cs="Times New Roman"/>
                <w:bCs/>
                <w:sz w:val="26"/>
                <w:szCs w:val="26"/>
              </w:rPr>
              <w:t>8</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Практическое занятие № 24: </w:t>
            </w:r>
            <w:r w:rsidRPr="00804139">
              <w:rPr>
                <w:rFonts w:ascii="Times New Roman" w:eastAsia="Calibri" w:hAnsi="Times New Roman" w:cs="Times New Roman"/>
                <w:bCs/>
                <w:sz w:val="26"/>
                <w:szCs w:val="26"/>
              </w:rPr>
              <w:t xml:space="preserve">Составление опорной сравнительной таблицы «Кутузов и Наполеон в авторской оценке».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jc w:val="center"/>
              <w:rPr>
                <w:rFonts w:ascii="Times New Roman" w:eastAsia="Calibri" w:hAnsi="Times New Roman" w:cs="Times New Roman"/>
                <w:bCs/>
                <w:sz w:val="26"/>
                <w:szCs w:val="26"/>
              </w:rPr>
            </w:pP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167"/>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7</w:t>
            </w:r>
            <w:r w:rsidR="009920A6">
              <w:rPr>
                <w:rFonts w:ascii="Times New Roman" w:eastAsia="Calibri" w:hAnsi="Times New Roman" w:cs="Times New Roman"/>
                <w:bCs/>
                <w:sz w:val="26"/>
                <w:szCs w:val="26"/>
              </w:rPr>
              <w:t>9</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Практическое занятие № 25: </w:t>
            </w:r>
            <w:r w:rsidRPr="00804139">
              <w:rPr>
                <w:rFonts w:ascii="Times New Roman" w:eastAsia="Calibri" w:hAnsi="Times New Roman" w:cs="Times New Roman"/>
                <w:bCs/>
                <w:sz w:val="26"/>
                <w:szCs w:val="26"/>
              </w:rPr>
              <w:t>Обучение написанию сочинения – рассуждения.</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167"/>
        </w:trPr>
        <w:tc>
          <w:tcPr>
            <w:tcW w:w="730"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9920A6" w:rsidP="00416C3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80</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416C36">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
                <w:bCs/>
                <w:sz w:val="26"/>
                <w:szCs w:val="26"/>
              </w:rPr>
              <w:t>Практическое занятие № 26:</w:t>
            </w:r>
            <w:r w:rsidRPr="00804139">
              <w:rPr>
                <w:rFonts w:ascii="Times New Roman" w:eastAsia="Calibri" w:hAnsi="Times New Roman" w:cs="Times New Roman"/>
                <w:bCs/>
                <w:sz w:val="26"/>
                <w:szCs w:val="26"/>
              </w:rPr>
              <w:t xml:space="preserve"> Сочинение-рассуждение по роману Л.Н. Толстого «Война и мир».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jc w:val="center"/>
              <w:rPr>
                <w:rFonts w:ascii="Times New Roman" w:eastAsia="Calibri" w:hAnsi="Times New Roman" w:cs="Times New Roman"/>
                <w:bCs/>
                <w:sz w:val="26"/>
                <w:szCs w:val="26"/>
              </w:rPr>
            </w:pPr>
          </w:p>
        </w:tc>
        <w:tc>
          <w:tcPr>
            <w:tcW w:w="442"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167"/>
        </w:trPr>
        <w:tc>
          <w:tcPr>
            <w:tcW w:w="730"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DD2CE8" w:rsidP="00416C36">
            <w:pPr>
              <w:spacing w:after="0" w:line="240" w:lineRule="auto"/>
              <w:jc w:val="center"/>
              <w:rPr>
                <w:rFonts w:ascii="Times New Roman" w:eastAsia="Calibri" w:hAnsi="Times New Roman" w:cs="Times New Roman"/>
                <w:b/>
                <w:bCs/>
                <w:sz w:val="26"/>
                <w:szCs w:val="26"/>
              </w:rPr>
            </w:pP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
                <w:bCs/>
                <w:sz w:val="26"/>
                <w:szCs w:val="26"/>
              </w:rPr>
              <w:t xml:space="preserve">Самостоятельная работа №10 </w:t>
            </w:r>
            <w:r w:rsidRPr="00804139">
              <w:rPr>
                <w:rFonts w:ascii="Times New Roman" w:eastAsia="Calibri" w:hAnsi="Times New Roman" w:cs="Times New Roman"/>
                <w:bCs/>
                <w:sz w:val="26"/>
                <w:szCs w:val="26"/>
              </w:rPr>
              <w:t>Тема в дома в романе «Война и мир»</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3</w:t>
            </w:r>
          </w:p>
        </w:tc>
        <w:tc>
          <w:tcPr>
            <w:tcW w:w="442"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3</w:t>
            </w:r>
          </w:p>
        </w:tc>
      </w:tr>
      <w:tr w:rsidR="00DD2CE8" w:rsidRPr="00804139" w:rsidTr="00DD2CE8">
        <w:trPr>
          <w:trHeight w:val="167"/>
        </w:trPr>
        <w:tc>
          <w:tcPr>
            <w:tcW w:w="730"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lang w:val="en-US"/>
              </w:rPr>
            </w:pPr>
            <w:r w:rsidRPr="00804139">
              <w:rPr>
                <w:rFonts w:ascii="Times New Roman" w:eastAsia="Calibri" w:hAnsi="Times New Roman" w:cs="Times New Roman"/>
                <w:b/>
                <w:bCs/>
                <w:sz w:val="26"/>
                <w:szCs w:val="26"/>
              </w:rPr>
              <w:t xml:space="preserve">Тема 2.10. </w:t>
            </w:r>
          </w:p>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А.П. Чехов.</w:t>
            </w:r>
          </w:p>
          <w:p w:rsidR="00DD2CE8" w:rsidRPr="00804139" w:rsidRDefault="00DD2CE8" w:rsidP="00804139">
            <w:pPr>
              <w:spacing w:after="0" w:line="240" w:lineRule="auto"/>
              <w:rPr>
                <w:rFonts w:ascii="Times New Roman" w:eastAsia="Calibri" w:hAnsi="Times New Roman" w:cs="Times New Roman"/>
                <w:bCs/>
                <w:sz w:val="26"/>
                <w:szCs w:val="26"/>
              </w:rPr>
            </w:pPr>
          </w:p>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top w:val="single" w:sz="4" w:space="0" w:color="auto"/>
              <w:left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8</w:t>
            </w:r>
            <w:r w:rsidR="009920A6">
              <w:rPr>
                <w:rFonts w:ascii="Times New Roman" w:eastAsia="Calibri" w:hAnsi="Times New Roman" w:cs="Times New Roman"/>
                <w:bCs/>
                <w:sz w:val="26"/>
                <w:szCs w:val="26"/>
              </w:rPr>
              <w:t>1</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Практическое занятие № 27: </w:t>
            </w:r>
            <w:r w:rsidRPr="00804139">
              <w:rPr>
                <w:rFonts w:ascii="Times New Roman" w:eastAsia="Calibri" w:hAnsi="Times New Roman" w:cs="Times New Roman"/>
                <w:bCs/>
                <w:sz w:val="26"/>
                <w:szCs w:val="26"/>
              </w:rPr>
              <w:t>Самостоятельная работа над составлением хронологической таблицы и подготовке сообщения по теме «Сведения из биографии А.П. Чехова».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jc w:val="center"/>
              <w:rPr>
                <w:rFonts w:ascii="Times New Roman" w:eastAsia="Calibri" w:hAnsi="Times New Roman" w:cs="Times New Roman"/>
                <w:bCs/>
                <w:sz w:val="26"/>
                <w:szCs w:val="26"/>
              </w:rPr>
            </w:pPr>
          </w:p>
        </w:tc>
        <w:tc>
          <w:tcPr>
            <w:tcW w:w="442"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2</w:t>
            </w:r>
          </w:p>
        </w:tc>
      </w:tr>
      <w:tr w:rsidR="00DD2CE8" w:rsidRPr="00804139" w:rsidTr="00DD2CE8">
        <w:trPr>
          <w:trHeight w:val="167"/>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8</w:t>
            </w:r>
            <w:r w:rsidR="009920A6">
              <w:rPr>
                <w:rFonts w:ascii="Times New Roman" w:eastAsia="Calibri" w:hAnsi="Times New Roman" w:cs="Times New Roman"/>
                <w:bCs/>
                <w:sz w:val="26"/>
                <w:szCs w:val="26"/>
              </w:rPr>
              <w:t>2</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Юмористические рассказы. Особенности изображения «маленького человека» в прозе А.П. Чехова.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lang w:val="en-US"/>
              </w:rPr>
            </w:pPr>
            <w:r w:rsidRPr="00804139">
              <w:rPr>
                <w:rFonts w:ascii="Times New Roman" w:eastAsia="Calibri" w:hAnsi="Times New Roman" w:cs="Times New Roman"/>
                <w:bCs/>
                <w:sz w:val="26"/>
                <w:szCs w:val="26"/>
                <w:lang w:val="en-US"/>
              </w:rPr>
              <w:t>1</w:t>
            </w:r>
          </w:p>
          <w:p w:rsidR="00DD2CE8" w:rsidRPr="00804139" w:rsidRDefault="00DD2CE8" w:rsidP="00804139">
            <w:pPr>
              <w:spacing w:after="0" w:line="240" w:lineRule="auto"/>
              <w:jc w:val="center"/>
              <w:rPr>
                <w:rFonts w:ascii="Times New Roman" w:eastAsia="Calibri" w:hAnsi="Times New Roman" w:cs="Times New Roman"/>
                <w:bCs/>
                <w:sz w:val="26"/>
                <w:szCs w:val="26"/>
              </w:rPr>
            </w:pP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167"/>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8</w:t>
            </w:r>
            <w:r w:rsidR="009920A6">
              <w:rPr>
                <w:rFonts w:ascii="Times New Roman" w:eastAsia="Calibri" w:hAnsi="Times New Roman" w:cs="Times New Roman"/>
                <w:bCs/>
                <w:sz w:val="26"/>
                <w:szCs w:val="26"/>
              </w:rPr>
              <w:t>3</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Драматургия Чехова. Комедия «Вишневый сад». История создания, жанр, система персонажей.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lang w:val="en-US"/>
              </w:rPr>
            </w:pPr>
            <w:r w:rsidRPr="00804139">
              <w:rPr>
                <w:rFonts w:ascii="Times New Roman" w:eastAsia="Calibri" w:hAnsi="Times New Roman" w:cs="Times New Roman"/>
                <w:bCs/>
                <w:sz w:val="26"/>
                <w:szCs w:val="26"/>
                <w:lang w:val="en-US"/>
              </w:rPr>
              <w:t>1</w:t>
            </w:r>
          </w:p>
          <w:p w:rsidR="00DD2CE8" w:rsidRPr="00804139" w:rsidRDefault="00DD2CE8" w:rsidP="00804139">
            <w:pPr>
              <w:spacing w:after="0" w:line="240" w:lineRule="auto"/>
              <w:jc w:val="center"/>
              <w:rPr>
                <w:rFonts w:ascii="Times New Roman" w:eastAsia="Calibri" w:hAnsi="Times New Roman" w:cs="Times New Roman"/>
                <w:bCs/>
                <w:sz w:val="26"/>
                <w:szCs w:val="26"/>
              </w:rPr>
            </w:pP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167"/>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8</w:t>
            </w:r>
            <w:r w:rsidR="009920A6">
              <w:rPr>
                <w:rFonts w:ascii="Times New Roman" w:eastAsia="Calibri" w:hAnsi="Times New Roman" w:cs="Times New Roman"/>
                <w:bCs/>
                <w:sz w:val="26"/>
                <w:szCs w:val="26"/>
              </w:rPr>
              <w:t>4</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Сочетание комического и драматического в пьесе «Вишневый сад».</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lang w:val="en-US"/>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70"/>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8</w:t>
            </w:r>
            <w:r w:rsidR="009920A6">
              <w:rPr>
                <w:rFonts w:ascii="Times New Roman" w:eastAsia="Calibri" w:hAnsi="Times New Roman" w:cs="Times New Roman"/>
                <w:bCs/>
                <w:sz w:val="26"/>
                <w:szCs w:val="26"/>
              </w:rPr>
              <w:t>5</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
                <w:bCs/>
                <w:sz w:val="26"/>
                <w:szCs w:val="26"/>
              </w:rPr>
              <w:t xml:space="preserve">Практическое занятие № 28: </w:t>
            </w:r>
            <w:r w:rsidRPr="00804139">
              <w:rPr>
                <w:rFonts w:ascii="Times New Roman" w:eastAsia="Calibri" w:hAnsi="Times New Roman" w:cs="Times New Roman"/>
                <w:bCs/>
                <w:sz w:val="26"/>
                <w:szCs w:val="26"/>
              </w:rPr>
              <w:t>Обучение написанию сочинения-рассуждения по произведениям А.П. Чехова.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rPr>
                <w:rFonts w:ascii="Times New Roman" w:eastAsia="Calibri" w:hAnsi="Times New Roman" w:cs="Times New Roman"/>
                <w:bCs/>
                <w:sz w:val="26"/>
                <w:szCs w:val="26"/>
              </w:rPr>
            </w:pP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47"/>
        </w:trPr>
        <w:tc>
          <w:tcPr>
            <w:tcW w:w="730"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9920A6"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86</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
                <w:bCs/>
                <w:sz w:val="26"/>
                <w:szCs w:val="26"/>
              </w:rPr>
              <w:t xml:space="preserve">Практическое занятие № 29: </w:t>
            </w:r>
            <w:r w:rsidRPr="00804139">
              <w:rPr>
                <w:rFonts w:ascii="Times New Roman" w:eastAsia="Calibri" w:hAnsi="Times New Roman" w:cs="Times New Roman"/>
                <w:bCs/>
                <w:sz w:val="26"/>
                <w:szCs w:val="26"/>
              </w:rPr>
              <w:t>Написание сочинения - рассуждения по произведениям А.П. Чехова.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lang w:val="en-US"/>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jc w:val="center"/>
              <w:rPr>
                <w:rFonts w:ascii="Times New Roman" w:eastAsia="Calibri" w:hAnsi="Times New Roman" w:cs="Times New Roman"/>
                <w:bCs/>
                <w:sz w:val="26"/>
                <w:szCs w:val="26"/>
              </w:rPr>
            </w:pPr>
          </w:p>
        </w:tc>
        <w:tc>
          <w:tcPr>
            <w:tcW w:w="442"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47"/>
        </w:trPr>
        <w:tc>
          <w:tcPr>
            <w:tcW w:w="730"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
                <w:bCs/>
                <w:sz w:val="26"/>
                <w:szCs w:val="26"/>
              </w:rPr>
            </w:pP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
                <w:bCs/>
                <w:sz w:val="26"/>
                <w:szCs w:val="26"/>
              </w:rPr>
              <w:t xml:space="preserve">Самостоятельная работа №11 </w:t>
            </w:r>
            <w:r w:rsidRPr="00804139">
              <w:rPr>
                <w:rFonts w:ascii="Times New Roman" w:eastAsia="Calibri" w:hAnsi="Times New Roman" w:cs="Times New Roman"/>
                <w:bCs/>
                <w:sz w:val="26"/>
                <w:szCs w:val="26"/>
              </w:rPr>
              <w:t>Тема интеллигентного человека в творчестве А.П. Чехова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3</w:t>
            </w:r>
          </w:p>
        </w:tc>
        <w:tc>
          <w:tcPr>
            <w:tcW w:w="442"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3</w:t>
            </w:r>
          </w:p>
        </w:tc>
      </w:tr>
      <w:tr w:rsidR="00DD2CE8" w:rsidRPr="00804139" w:rsidTr="00DD2CE8">
        <w:trPr>
          <w:trHeight w:val="238"/>
        </w:trPr>
        <w:tc>
          <w:tcPr>
            <w:tcW w:w="730"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i/>
                <w:sz w:val="26"/>
                <w:szCs w:val="26"/>
              </w:rPr>
            </w:pPr>
            <w:r w:rsidRPr="00804139">
              <w:rPr>
                <w:rFonts w:ascii="Times New Roman" w:eastAsia="Calibri" w:hAnsi="Times New Roman" w:cs="Times New Roman"/>
                <w:b/>
                <w:bCs/>
                <w:i/>
                <w:sz w:val="26"/>
                <w:szCs w:val="26"/>
              </w:rPr>
              <w:t xml:space="preserve">Раздел 3. </w:t>
            </w:r>
          </w:p>
        </w:tc>
        <w:tc>
          <w:tcPr>
            <w:tcW w:w="242"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
                <w:bCs/>
                <w:i/>
                <w:sz w:val="26"/>
                <w:szCs w:val="26"/>
              </w:rPr>
            </w:pP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
                <w:bCs/>
                <w:i/>
                <w:sz w:val="26"/>
                <w:szCs w:val="26"/>
              </w:rPr>
            </w:pPr>
            <w:r w:rsidRPr="00804139">
              <w:rPr>
                <w:rFonts w:ascii="Times New Roman" w:eastAsia="Calibri" w:hAnsi="Times New Roman" w:cs="Times New Roman"/>
                <w:b/>
                <w:bCs/>
                <w:i/>
                <w:sz w:val="26"/>
                <w:szCs w:val="26"/>
              </w:rPr>
              <w:t xml:space="preserve">Поэзия второй половины </w:t>
            </w:r>
            <w:r w:rsidRPr="00804139">
              <w:rPr>
                <w:rFonts w:ascii="Times New Roman" w:eastAsia="Calibri" w:hAnsi="Times New Roman" w:cs="Times New Roman"/>
                <w:b/>
                <w:bCs/>
                <w:i/>
                <w:sz w:val="26"/>
                <w:szCs w:val="26"/>
                <w:lang w:val="en-US"/>
              </w:rPr>
              <w:t>XIX</w:t>
            </w:r>
            <w:r w:rsidRPr="00804139">
              <w:rPr>
                <w:rFonts w:ascii="Times New Roman" w:eastAsia="Calibri" w:hAnsi="Times New Roman" w:cs="Times New Roman"/>
                <w:b/>
                <w:bCs/>
                <w:i/>
                <w:sz w:val="26"/>
                <w:szCs w:val="26"/>
              </w:rPr>
              <w:t xml:space="preserve"> века.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
                <w:bCs/>
                <w:i/>
                <w:sz w:val="26"/>
                <w:szCs w:val="26"/>
              </w:rPr>
            </w:pPr>
            <w:r w:rsidRPr="00804139">
              <w:rPr>
                <w:rFonts w:ascii="Times New Roman" w:eastAsia="Calibri" w:hAnsi="Times New Roman" w:cs="Times New Roman"/>
                <w:b/>
                <w:bCs/>
                <w:i/>
                <w:sz w:val="26"/>
                <w:szCs w:val="26"/>
              </w:rPr>
              <w:t>12</w:t>
            </w:r>
          </w:p>
        </w:tc>
        <w:tc>
          <w:tcPr>
            <w:tcW w:w="442"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
                <w:bCs/>
                <w:i/>
                <w:sz w:val="26"/>
                <w:szCs w:val="26"/>
              </w:rPr>
            </w:pPr>
            <w:r w:rsidRPr="00804139">
              <w:rPr>
                <w:rFonts w:ascii="Times New Roman" w:eastAsia="Calibri" w:hAnsi="Times New Roman" w:cs="Times New Roman"/>
                <w:b/>
                <w:bCs/>
                <w:i/>
                <w:sz w:val="26"/>
                <w:szCs w:val="26"/>
              </w:rPr>
              <w:t>2</w:t>
            </w:r>
          </w:p>
        </w:tc>
      </w:tr>
      <w:tr w:rsidR="00DD2CE8" w:rsidRPr="00804139" w:rsidTr="00DD2CE8">
        <w:trPr>
          <w:trHeight w:val="341"/>
        </w:trPr>
        <w:tc>
          <w:tcPr>
            <w:tcW w:w="730"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Тема 3.1. </w:t>
            </w:r>
          </w:p>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Обзор русской поэзии второй половины 19 века.</w:t>
            </w:r>
          </w:p>
        </w:tc>
        <w:tc>
          <w:tcPr>
            <w:tcW w:w="242" w:type="pct"/>
            <w:tcBorders>
              <w:top w:val="single" w:sz="4" w:space="0" w:color="auto"/>
              <w:left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8</w:t>
            </w:r>
            <w:r w:rsidR="009920A6">
              <w:rPr>
                <w:rFonts w:ascii="Times New Roman" w:eastAsia="Calibri" w:hAnsi="Times New Roman" w:cs="Times New Roman"/>
                <w:bCs/>
                <w:sz w:val="26"/>
                <w:szCs w:val="26"/>
              </w:rPr>
              <w:t>7</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Идейная борьба направлений «чистого искусства» и гражданской литературы.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2</w:t>
            </w:r>
          </w:p>
        </w:tc>
      </w:tr>
      <w:tr w:rsidR="00DD2CE8" w:rsidRPr="00804139" w:rsidTr="00DD2CE8">
        <w:trPr>
          <w:trHeight w:val="341"/>
        </w:trPr>
        <w:tc>
          <w:tcPr>
            <w:tcW w:w="730"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8</w:t>
            </w:r>
            <w:r w:rsidR="009920A6">
              <w:rPr>
                <w:rFonts w:ascii="Times New Roman" w:eastAsia="Calibri" w:hAnsi="Times New Roman" w:cs="Times New Roman"/>
                <w:bCs/>
                <w:sz w:val="26"/>
                <w:szCs w:val="26"/>
              </w:rPr>
              <w:t>8</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Стилевое, жанровое и тематическое разнообразие русской лирики второй половины 19 века.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p>
        </w:tc>
      </w:tr>
      <w:tr w:rsidR="00DD2CE8" w:rsidRPr="00804139" w:rsidTr="00DD2CE8">
        <w:trPr>
          <w:trHeight w:val="275"/>
        </w:trPr>
        <w:tc>
          <w:tcPr>
            <w:tcW w:w="730"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lang w:val="en-US"/>
              </w:rPr>
            </w:pPr>
            <w:r w:rsidRPr="00804139">
              <w:rPr>
                <w:rFonts w:ascii="Times New Roman" w:eastAsia="Calibri" w:hAnsi="Times New Roman" w:cs="Times New Roman"/>
                <w:b/>
                <w:bCs/>
                <w:sz w:val="26"/>
                <w:szCs w:val="26"/>
              </w:rPr>
              <w:t xml:space="preserve">Тема 3.2. </w:t>
            </w:r>
          </w:p>
          <w:p w:rsidR="00DD2CE8" w:rsidRPr="00804139" w:rsidRDefault="00DD2CE8" w:rsidP="00804139">
            <w:pPr>
              <w:spacing w:after="0" w:line="240" w:lineRule="auto"/>
              <w:rPr>
                <w:rFonts w:ascii="Times New Roman" w:eastAsia="Calibri" w:hAnsi="Times New Roman" w:cs="Times New Roman"/>
                <w:bCs/>
                <w:sz w:val="26"/>
                <w:szCs w:val="26"/>
              </w:rPr>
            </w:pPr>
            <w:r w:rsidRPr="00804139">
              <w:rPr>
                <w:rFonts w:ascii="Times New Roman" w:eastAsia="Calibri" w:hAnsi="Times New Roman" w:cs="Times New Roman"/>
                <w:b/>
                <w:bCs/>
                <w:sz w:val="26"/>
                <w:szCs w:val="26"/>
              </w:rPr>
              <w:t>Ф.И. Тютчев</w:t>
            </w:r>
            <w:r w:rsidRPr="00804139">
              <w:rPr>
                <w:rFonts w:ascii="Times New Roman" w:eastAsia="Calibri" w:hAnsi="Times New Roman" w:cs="Times New Roman"/>
                <w:bCs/>
                <w:sz w:val="26"/>
                <w:szCs w:val="26"/>
              </w:rPr>
              <w:t>.</w:t>
            </w:r>
          </w:p>
        </w:tc>
        <w:tc>
          <w:tcPr>
            <w:tcW w:w="242" w:type="pct"/>
            <w:tcBorders>
              <w:top w:val="single" w:sz="4" w:space="0" w:color="auto"/>
              <w:left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8</w:t>
            </w:r>
            <w:r w:rsidR="009920A6">
              <w:rPr>
                <w:rFonts w:ascii="Times New Roman" w:eastAsia="Calibri" w:hAnsi="Times New Roman" w:cs="Times New Roman"/>
                <w:sz w:val="26"/>
                <w:szCs w:val="26"/>
              </w:rPr>
              <w:t>9</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Жизненный и творческий путь Ф.И. Тютчева.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2</w:t>
            </w:r>
          </w:p>
        </w:tc>
      </w:tr>
      <w:tr w:rsidR="00DD2CE8" w:rsidRPr="00804139" w:rsidTr="00DD2CE8">
        <w:trPr>
          <w:trHeight w:val="275"/>
        </w:trPr>
        <w:tc>
          <w:tcPr>
            <w:tcW w:w="730"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9920A6" w:rsidP="00416C3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90</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Философская, общественно – политическая и любовная лирика Ф.И. Тютчева. Художественные особенности лирики Ф.И. Тютчева.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jc w:val="center"/>
              <w:rPr>
                <w:rFonts w:ascii="Times New Roman" w:eastAsia="Calibri" w:hAnsi="Times New Roman" w:cs="Times New Roman"/>
                <w:bCs/>
                <w:sz w:val="26"/>
                <w:szCs w:val="26"/>
              </w:rPr>
            </w:pPr>
          </w:p>
        </w:tc>
        <w:tc>
          <w:tcPr>
            <w:tcW w:w="442"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p>
        </w:tc>
      </w:tr>
      <w:tr w:rsidR="00DD2CE8" w:rsidRPr="00804139" w:rsidTr="00DD2CE8">
        <w:trPr>
          <w:trHeight w:val="275"/>
        </w:trPr>
        <w:tc>
          <w:tcPr>
            <w:tcW w:w="730"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DD2CE8" w:rsidP="00416C36">
            <w:pPr>
              <w:spacing w:after="0" w:line="240" w:lineRule="auto"/>
              <w:jc w:val="center"/>
              <w:rPr>
                <w:rFonts w:ascii="Times New Roman" w:eastAsia="Calibri" w:hAnsi="Times New Roman" w:cs="Times New Roman"/>
                <w:b/>
                <w:bCs/>
                <w:sz w:val="26"/>
                <w:szCs w:val="26"/>
              </w:rPr>
            </w:pP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b/>
                <w:bCs/>
                <w:sz w:val="26"/>
                <w:szCs w:val="26"/>
              </w:rPr>
              <w:t xml:space="preserve">Самостоятельная работа №12 </w:t>
            </w:r>
            <w:r w:rsidRPr="00804139">
              <w:rPr>
                <w:rFonts w:ascii="Times New Roman" w:eastAsia="Calibri" w:hAnsi="Times New Roman" w:cs="Times New Roman"/>
                <w:bCs/>
                <w:sz w:val="26"/>
                <w:szCs w:val="26"/>
              </w:rPr>
              <w:t>Доклад на тему: «Тютчев в воспоминаниях современников»</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3</w:t>
            </w:r>
          </w:p>
        </w:tc>
        <w:tc>
          <w:tcPr>
            <w:tcW w:w="442"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p>
        </w:tc>
      </w:tr>
      <w:tr w:rsidR="00DD2CE8" w:rsidRPr="00804139" w:rsidTr="00DD2CE8">
        <w:trPr>
          <w:trHeight w:val="251"/>
        </w:trPr>
        <w:tc>
          <w:tcPr>
            <w:tcW w:w="730"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lang w:val="en-US"/>
              </w:rPr>
            </w:pPr>
            <w:r w:rsidRPr="00804139">
              <w:rPr>
                <w:rFonts w:ascii="Times New Roman" w:eastAsia="Calibri" w:hAnsi="Times New Roman" w:cs="Times New Roman"/>
                <w:b/>
                <w:bCs/>
                <w:sz w:val="26"/>
                <w:szCs w:val="26"/>
              </w:rPr>
              <w:t xml:space="preserve">Тема 3.3.  </w:t>
            </w:r>
          </w:p>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А.А. Фет. </w:t>
            </w:r>
          </w:p>
        </w:tc>
        <w:tc>
          <w:tcPr>
            <w:tcW w:w="242" w:type="pct"/>
            <w:tcBorders>
              <w:top w:val="single" w:sz="4" w:space="0" w:color="auto"/>
              <w:left w:val="single" w:sz="4" w:space="0" w:color="auto"/>
              <w:bottom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9</w:t>
            </w:r>
            <w:r w:rsidR="009920A6">
              <w:rPr>
                <w:rFonts w:ascii="Times New Roman" w:eastAsia="Calibri" w:hAnsi="Times New Roman" w:cs="Times New Roman"/>
                <w:sz w:val="26"/>
                <w:szCs w:val="26"/>
              </w:rPr>
              <w:t>1</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 xml:space="preserve">Эстетические взгляды и художественные особенности поэзии А.А. Фета.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2</w:t>
            </w:r>
          </w:p>
        </w:tc>
      </w:tr>
      <w:tr w:rsidR="00DD2CE8" w:rsidRPr="00804139" w:rsidTr="00DD2CE8">
        <w:trPr>
          <w:trHeight w:val="251"/>
        </w:trPr>
        <w:tc>
          <w:tcPr>
            <w:tcW w:w="730"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top w:val="single" w:sz="4" w:space="0" w:color="auto"/>
              <w:left w:val="single" w:sz="4" w:space="0" w:color="auto"/>
              <w:bottom w:val="single" w:sz="4" w:space="0" w:color="auto"/>
              <w:right w:val="single" w:sz="4" w:space="0" w:color="auto"/>
            </w:tcBorders>
          </w:tcPr>
          <w:p w:rsidR="00DD2CE8" w:rsidRPr="00804139" w:rsidRDefault="00DD2CE8" w:rsidP="00416C36">
            <w:pPr>
              <w:spacing w:after="0" w:line="240" w:lineRule="auto"/>
              <w:jc w:val="center"/>
              <w:rPr>
                <w:rFonts w:ascii="Times New Roman" w:eastAsia="Calibri" w:hAnsi="Times New Roman" w:cs="Times New Roman"/>
                <w:b/>
                <w:bCs/>
                <w:sz w:val="26"/>
                <w:szCs w:val="26"/>
              </w:rPr>
            </w:pP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b/>
                <w:bCs/>
                <w:sz w:val="26"/>
                <w:szCs w:val="26"/>
              </w:rPr>
              <w:t xml:space="preserve">Самостоятельная работа №13 </w:t>
            </w:r>
            <w:r w:rsidRPr="00804139">
              <w:rPr>
                <w:rFonts w:ascii="Times New Roman" w:eastAsia="Calibri" w:hAnsi="Times New Roman" w:cs="Times New Roman"/>
                <w:bCs/>
                <w:sz w:val="26"/>
                <w:szCs w:val="26"/>
              </w:rPr>
              <w:t>Фет – переводчик</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3</w:t>
            </w:r>
          </w:p>
        </w:tc>
        <w:tc>
          <w:tcPr>
            <w:tcW w:w="442"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3</w:t>
            </w:r>
          </w:p>
        </w:tc>
      </w:tr>
      <w:tr w:rsidR="00DD2CE8" w:rsidRPr="00804139" w:rsidTr="00DD2CE8">
        <w:trPr>
          <w:trHeight w:val="251"/>
        </w:trPr>
        <w:tc>
          <w:tcPr>
            <w:tcW w:w="730"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lang w:val="en-US"/>
              </w:rPr>
            </w:pPr>
            <w:r w:rsidRPr="00804139">
              <w:rPr>
                <w:rFonts w:ascii="Times New Roman" w:eastAsia="Calibri" w:hAnsi="Times New Roman" w:cs="Times New Roman"/>
                <w:b/>
                <w:bCs/>
                <w:sz w:val="26"/>
                <w:szCs w:val="26"/>
              </w:rPr>
              <w:t xml:space="preserve">Тема 3.4 </w:t>
            </w:r>
          </w:p>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А.К. Толстой.</w:t>
            </w:r>
          </w:p>
        </w:tc>
        <w:tc>
          <w:tcPr>
            <w:tcW w:w="242" w:type="pct"/>
            <w:tcBorders>
              <w:top w:val="single" w:sz="4" w:space="0" w:color="auto"/>
              <w:left w:val="single" w:sz="4" w:space="0" w:color="auto"/>
              <w:bottom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9</w:t>
            </w:r>
            <w:r w:rsidR="009920A6">
              <w:rPr>
                <w:rFonts w:ascii="Times New Roman" w:eastAsia="Calibri" w:hAnsi="Times New Roman" w:cs="Times New Roman"/>
                <w:sz w:val="26"/>
                <w:szCs w:val="26"/>
              </w:rPr>
              <w:t>2</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b/>
                <w:sz w:val="26"/>
                <w:szCs w:val="26"/>
              </w:rPr>
              <w:t>Практическое занятие № 30:</w:t>
            </w:r>
            <w:r w:rsidRPr="00804139">
              <w:rPr>
                <w:rFonts w:ascii="Times New Roman" w:eastAsia="Calibri" w:hAnsi="Times New Roman" w:cs="Times New Roman"/>
                <w:sz w:val="26"/>
                <w:szCs w:val="26"/>
              </w:rPr>
              <w:t xml:space="preserve"> Обучение декламации. Идейно – тематические и художественные особенности лирики А.К. Толстого</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2</w:t>
            </w:r>
          </w:p>
        </w:tc>
      </w:tr>
      <w:tr w:rsidR="00DD2CE8" w:rsidRPr="00804139" w:rsidTr="00DD2CE8">
        <w:trPr>
          <w:trHeight w:val="70"/>
        </w:trPr>
        <w:tc>
          <w:tcPr>
            <w:tcW w:w="730"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lang w:val="en-US"/>
              </w:rPr>
            </w:pPr>
            <w:r w:rsidRPr="00804139">
              <w:rPr>
                <w:rFonts w:ascii="Times New Roman" w:eastAsia="Calibri" w:hAnsi="Times New Roman" w:cs="Times New Roman"/>
                <w:b/>
                <w:bCs/>
                <w:sz w:val="26"/>
                <w:szCs w:val="26"/>
              </w:rPr>
              <w:t xml:space="preserve">Тема 3.5. </w:t>
            </w:r>
          </w:p>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Н.А. Некрасов.</w:t>
            </w:r>
          </w:p>
        </w:tc>
        <w:tc>
          <w:tcPr>
            <w:tcW w:w="242" w:type="pct"/>
            <w:tcBorders>
              <w:top w:val="single" w:sz="4" w:space="0" w:color="auto"/>
              <w:left w:val="single" w:sz="4" w:space="0" w:color="auto"/>
              <w:right w:val="single" w:sz="4" w:space="0" w:color="auto"/>
            </w:tcBorders>
          </w:tcPr>
          <w:p w:rsidR="00DD2CE8" w:rsidRPr="00804139" w:rsidRDefault="009920A6" w:rsidP="00416C3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93</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Практическое занятие № 31: </w:t>
            </w:r>
            <w:r w:rsidRPr="00804139">
              <w:rPr>
                <w:rFonts w:ascii="Times New Roman" w:eastAsia="Calibri" w:hAnsi="Times New Roman" w:cs="Times New Roman"/>
                <w:bCs/>
                <w:sz w:val="26"/>
                <w:szCs w:val="26"/>
              </w:rPr>
              <w:t>Самостоятельная работа над составлением хронологической таблицы и подготовке сообщения по теме «</w:t>
            </w:r>
            <w:r w:rsidRPr="00804139">
              <w:rPr>
                <w:rFonts w:ascii="Times New Roman" w:eastAsia="Calibri" w:hAnsi="Times New Roman" w:cs="Times New Roman"/>
                <w:sz w:val="26"/>
                <w:szCs w:val="26"/>
              </w:rPr>
              <w:t xml:space="preserve">Жизненный и творческий путь Н.А. Некрасова».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jc w:val="center"/>
              <w:rPr>
                <w:rFonts w:ascii="Times New Roman" w:eastAsia="Calibri" w:hAnsi="Times New Roman" w:cs="Times New Roman"/>
                <w:bCs/>
                <w:sz w:val="26"/>
                <w:szCs w:val="26"/>
              </w:rPr>
            </w:pPr>
          </w:p>
        </w:tc>
        <w:tc>
          <w:tcPr>
            <w:tcW w:w="442"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2</w:t>
            </w:r>
          </w:p>
        </w:tc>
      </w:tr>
      <w:tr w:rsidR="00DD2CE8" w:rsidRPr="00804139" w:rsidTr="00DD2CE8">
        <w:trPr>
          <w:trHeight w:val="70"/>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9</w:t>
            </w:r>
            <w:r w:rsidR="009920A6">
              <w:rPr>
                <w:rFonts w:ascii="Times New Roman" w:eastAsia="Calibri" w:hAnsi="Times New Roman" w:cs="Times New Roman"/>
                <w:sz w:val="26"/>
                <w:szCs w:val="26"/>
              </w:rPr>
              <w:t>4</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Своеобразие тем и, мотивов и образов поэзии Н.А. Некрасова 1840 – 1850-х и 1860 – 1870-х годов.</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jc w:val="center"/>
              <w:rPr>
                <w:rFonts w:ascii="Times New Roman" w:eastAsia="Calibri" w:hAnsi="Times New Roman" w:cs="Times New Roman"/>
                <w:bCs/>
                <w:sz w:val="26"/>
                <w:szCs w:val="26"/>
              </w:rPr>
            </w:pPr>
          </w:p>
        </w:tc>
        <w:tc>
          <w:tcPr>
            <w:tcW w:w="442" w:type="pct"/>
            <w:vMerge/>
            <w:tcBorders>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p>
        </w:tc>
      </w:tr>
      <w:tr w:rsidR="00DD2CE8" w:rsidRPr="00804139" w:rsidTr="00DD2CE8">
        <w:trPr>
          <w:trHeight w:val="70"/>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9</w:t>
            </w:r>
            <w:r w:rsidR="009920A6">
              <w:rPr>
                <w:rFonts w:ascii="Times New Roman" w:eastAsia="Calibri" w:hAnsi="Times New Roman" w:cs="Times New Roman"/>
                <w:sz w:val="26"/>
                <w:szCs w:val="26"/>
              </w:rPr>
              <w:t>5</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 xml:space="preserve">Поэма «Кому на Руси жить хорошо» - замысел поэмы, жанр, композиция, сюжет.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p>
        </w:tc>
      </w:tr>
      <w:tr w:rsidR="00DD2CE8" w:rsidRPr="00804139" w:rsidTr="00DD2CE8">
        <w:trPr>
          <w:trHeight w:val="70"/>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9</w:t>
            </w:r>
            <w:r w:rsidR="009920A6">
              <w:rPr>
                <w:rFonts w:ascii="Times New Roman" w:eastAsia="Calibri" w:hAnsi="Times New Roman" w:cs="Times New Roman"/>
                <w:sz w:val="26"/>
                <w:szCs w:val="26"/>
              </w:rPr>
              <w:t>6</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Проблема счастья.</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p>
        </w:tc>
      </w:tr>
      <w:tr w:rsidR="00DD2CE8" w:rsidRPr="00804139" w:rsidTr="00DD2CE8">
        <w:trPr>
          <w:trHeight w:val="70"/>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9</w:t>
            </w:r>
            <w:r w:rsidR="009920A6">
              <w:rPr>
                <w:rFonts w:ascii="Times New Roman" w:eastAsia="Calibri" w:hAnsi="Times New Roman" w:cs="Times New Roman"/>
                <w:sz w:val="26"/>
                <w:szCs w:val="26"/>
              </w:rPr>
              <w:t>7</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 xml:space="preserve">Многообразие крестьянских типов.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p>
        </w:tc>
      </w:tr>
      <w:tr w:rsidR="00DD2CE8" w:rsidRPr="00804139" w:rsidTr="00DD2CE8">
        <w:trPr>
          <w:trHeight w:val="70"/>
        </w:trPr>
        <w:tc>
          <w:tcPr>
            <w:tcW w:w="730"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9</w:t>
            </w:r>
            <w:r w:rsidR="009920A6">
              <w:rPr>
                <w:rFonts w:ascii="Times New Roman" w:eastAsia="Calibri" w:hAnsi="Times New Roman" w:cs="Times New Roman"/>
                <w:sz w:val="26"/>
                <w:szCs w:val="26"/>
              </w:rPr>
              <w:t>8</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Сатирические портреты в поэме.</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p>
        </w:tc>
      </w:tr>
      <w:tr w:rsidR="00DD2CE8" w:rsidRPr="00804139" w:rsidTr="00DD2CE8">
        <w:trPr>
          <w:trHeight w:val="70"/>
        </w:trPr>
        <w:tc>
          <w:tcPr>
            <w:tcW w:w="730"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DD2CE8" w:rsidP="00416C36">
            <w:pPr>
              <w:spacing w:after="0" w:line="240" w:lineRule="auto"/>
              <w:jc w:val="center"/>
              <w:rPr>
                <w:rFonts w:ascii="Times New Roman" w:eastAsia="Calibri" w:hAnsi="Times New Roman" w:cs="Times New Roman"/>
                <w:b/>
                <w:bCs/>
                <w:sz w:val="26"/>
                <w:szCs w:val="26"/>
              </w:rPr>
            </w:pP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b/>
                <w:bCs/>
                <w:sz w:val="26"/>
                <w:szCs w:val="26"/>
              </w:rPr>
              <w:t xml:space="preserve">Самостоятельная работа №14 </w:t>
            </w:r>
            <w:r w:rsidRPr="00804139">
              <w:rPr>
                <w:rFonts w:ascii="Times New Roman" w:eastAsia="Calibri" w:hAnsi="Times New Roman" w:cs="Times New Roman"/>
                <w:bCs/>
                <w:sz w:val="26"/>
                <w:szCs w:val="26"/>
              </w:rPr>
              <w:t>Образы детей в творчестве Некрасова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3</w:t>
            </w:r>
          </w:p>
        </w:tc>
        <w:tc>
          <w:tcPr>
            <w:tcW w:w="442"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3</w:t>
            </w:r>
          </w:p>
        </w:tc>
      </w:tr>
      <w:tr w:rsidR="00DD2CE8" w:rsidRPr="00804139" w:rsidTr="00DD2CE8">
        <w:trPr>
          <w:trHeight w:val="73"/>
        </w:trPr>
        <w:tc>
          <w:tcPr>
            <w:tcW w:w="730"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i/>
                <w:sz w:val="26"/>
                <w:szCs w:val="26"/>
              </w:rPr>
            </w:pPr>
            <w:r w:rsidRPr="00804139">
              <w:rPr>
                <w:rFonts w:ascii="Times New Roman" w:eastAsia="Calibri" w:hAnsi="Times New Roman" w:cs="Times New Roman"/>
                <w:b/>
                <w:bCs/>
                <w:i/>
                <w:sz w:val="26"/>
                <w:szCs w:val="26"/>
              </w:rPr>
              <w:lastRenderedPageBreak/>
              <w:t>Раздел 4.</w:t>
            </w:r>
          </w:p>
        </w:tc>
        <w:tc>
          <w:tcPr>
            <w:tcW w:w="242"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
                <w:bCs/>
                <w:i/>
                <w:sz w:val="26"/>
                <w:szCs w:val="26"/>
              </w:rPr>
            </w:pP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
                <w:bCs/>
                <w:i/>
                <w:sz w:val="26"/>
                <w:szCs w:val="26"/>
              </w:rPr>
            </w:pPr>
            <w:r w:rsidRPr="00804139">
              <w:rPr>
                <w:rFonts w:ascii="Times New Roman" w:eastAsia="Calibri" w:hAnsi="Times New Roman" w:cs="Times New Roman"/>
                <w:b/>
                <w:bCs/>
                <w:i/>
                <w:sz w:val="26"/>
                <w:szCs w:val="26"/>
              </w:rPr>
              <w:t>Русская литература ХХ века.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
                <w:bCs/>
                <w:i/>
                <w:sz w:val="26"/>
                <w:szCs w:val="26"/>
              </w:rPr>
            </w:pPr>
            <w:r w:rsidRPr="00804139">
              <w:rPr>
                <w:rFonts w:ascii="Times New Roman" w:eastAsia="Calibri" w:hAnsi="Times New Roman" w:cs="Times New Roman"/>
                <w:b/>
                <w:bCs/>
                <w:i/>
                <w:sz w:val="26"/>
                <w:szCs w:val="26"/>
              </w:rPr>
              <w:t>26</w:t>
            </w:r>
          </w:p>
        </w:tc>
        <w:tc>
          <w:tcPr>
            <w:tcW w:w="442"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
                <w:bCs/>
                <w:i/>
                <w:sz w:val="26"/>
                <w:szCs w:val="26"/>
              </w:rPr>
            </w:pPr>
            <w:r w:rsidRPr="00804139">
              <w:rPr>
                <w:rFonts w:ascii="Times New Roman" w:eastAsia="Calibri" w:hAnsi="Times New Roman" w:cs="Times New Roman"/>
                <w:b/>
                <w:bCs/>
                <w:i/>
                <w:sz w:val="26"/>
                <w:szCs w:val="26"/>
              </w:rPr>
              <w:t>2</w:t>
            </w:r>
          </w:p>
        </w:tc>
      </w:tr>
      <w:tr w:rsidR="00DD2CE8" w:rsidRPr="00804139" w:rsidTr="00DD2CE8">
        <w:trPr>
          <w:trHeight w:val="70"/>
        </w:trPr>
        <w:tc>
          <w:tcPr>
            <w:tcW w:w="730"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Тема 4.1.</w:t>
            </w:r>
          </w:p>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Особенности развития литературы и других видов искусства начале 20 века.</w:t>
            </w:r>
          </w:p>
        </w:tc>
        <w:tc>
          <w:tcPr>
            <w:tcW w:w="242" w:type="pct"/>
            <w:tcBorders>
              <w:top w:val="single" w:sz="4" w:space="0" w:color="auto"/>
              <w:left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9</w:t>
            </w:r>
            <w:r w:rsidR="009920A6">
              <w:rPr>
                <w:rFonts w:ascii="Times New Roman" w:eastAsia="Calibri" w:hAnsi="Times New Roman" w:cs="Times New Roman"/>
                <w:sz w:val="26"/>
                <w:szCs w:val="26"/>
              </w:rPr>
              <w:t>9</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Серебряный век как культурно – историческая эпоха.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2</w:t>
            </w:r>
          </w:p>
        </w:tc>
      </w:tr>
      <w:tr w:rsidR="00DD2CE8" w:rsidRPr="00804139" w:rsidTr="00DD2CE8">
        <w:trPr>
          <w:trHeight w:val="70"/>
        </w:trPr>
        <w:tc>
          <w:tcPr>
            <w:tcW w:w="730"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9920A6" w:rsidP="00416C3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100</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Реализм и модернизм в литературном процессе рубежа веков.</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167"/>
        </w:trPr>
        <w:tc>
          <w:tcPr>
            <w:tcW w:w="730"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lang w:val="en-US"/>
              </w:rPr>
            </w:pPr>
            <w:r w:rsidRPr="00804139">
              <w:rPr>
                <w:rFonts w:ascii="Times New Roman" w:eastAsia="Calibri" w:hAnsi="Times New Roman" w:cs="Times New Roman"/>
                <w:b/>
                <w:bCs/>
                <w:sz w:val="26"/>
                <w:szCs w:val="26"/>
              </w:rPr>
              <w:t>Тема 4.2.</w:t>
            </w:r>
          </w:p>
          <w:p w:rsidR="00DD2CE8" w:rsidRPr="00804139" w:rsidRDefault="00DD2CE8" w:rsidP="00804139">
            <w:pPr>
              <w:spacing w:after="0" w:line="240" w:lineRule="auto"/>
              <w:rPr>
                <w:rFonts w:ascii="Times New Roman" w:eastAsia="Calibri" w:hAnsi="Times New Roman" w:cs="Times New Roman"/>
                <w:b/>
                <w:sz w:val="26"/>
                <w:szCs w:val="26"/>
              </w:rPr>
            </w:pPr>
            <w:r w:rsidRPr="00804139">
              <w:rPr>
                <w:rFonts w:ascii="Times New Roman" w:eastAsia="Calibri" w:hAnsi="Times New Roman" w:cs="Times New Roman"/>
                <w:b/>
                <w:bCs/>
                <w:sz w:val="26"/>
                <w:szCs w:val="26"/>
              </w:rPr>
              <w:t xml:space="preserve"> И.А. Бунин.</w:t>
            </w:r>
          </w:p>
        </w:tc>
        <w:tc>
          <w:tcPr>
            <w:tcW w:w="242" w:type="pct"/>
            <w:tcBorders>
              <w:top w:val="single" w:sz="4" w:space="0" w:color="auto"/>
              <w:left w:val="single" w:sz="4" w:space="0" w:color="auto"/>
              <w:right w:val="single" w:sz="4" w:space="0" w:color="auto"/>
            </w:tcBorders>
          </w:tcPr>
          <w:p w:rsidR="00DD2CE8" w:rsidRPr="00804139" w:rsidRDefault="009920A6" w:rsidP="00416C3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101</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Практическое занятие № 32: </w:t>
            </w:r>
            <w:r w:rsidRPr="00804139">
              <w:rPr>
                <w:rFonts w:ascii="Times New Roman" w:eastAsia="Calibri" w:hAnsi="Times New Roman" w:cs="Times New Roman"/>
                <w:bCs/>
                <w:sz w:val="26"/>
                <w:szCs w:val="26"/>
              </w:rPr>
              <w:t>Самостоятельная работа над составлением хронологической таблицы и подготовке сообщения  по темам: «</w:t>
            </w:r>
            <w:r w:rsidRPr="00804139">
              <w:rPr>
                <w:rFonts w:ascii="Times New Roman" w:eastAsia="Calibri" w:hAnsi="Times New Roman" w:cs="Times New Roman"/>
                <w:sz w:val="26"/>
                <w:szCs w:val="26"/>
              </w:rPr>
              <w:t xml:space="preserve">Жизненный и творческий путь», « Бунин – поэт».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jc w:val="center"/>
              <w:rPr>
                <w:rFonts w:ascii="Times New Roman" w:eastAsia="Calibri" w:hAnsi="Times New Roman" w:cs="Times New Roman"/>
                <w:bCs/>
                <w:sz w:val="26"/>
                <w:szCs w:val="26"/>
              </w:rPr>
            </w:pPr>
          </w:p>
        </w:tc>
        <w:tc>
          <w:tcPr>
            <w:tcW w:w="442"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2</w:t>
            </w:r>
          </w:p>
        </w:tc>
      </w:tr>
      <w:tr w:rsidR="00DD2CE8" w:rsidRPr="00804139" w:rsidTr="00DD2CE8">
        <w:trPr>
          <w:trHeight w:val="167"/>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10</w:t>
            </w:r>
            <w:r w:rsidR="009920A6">
              <w:rPr>
                <w:rFonts w:ascii="Times New Roman" w:eastAsia="Calibri" w:hAnsi="Times New Roman" w:cs="Times New Roman"/>
                <w:sz w:val="26"/>
                <w:szCs w:val="26"/>
              </w:rPr>
              <w:t>2</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И. Бунин «Антоновские яблоки».</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167"/>
        </w:trPr>
        <w:tc>
          <w:tcPr>
            <w:tcW w:w="730"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10</w:t>
            </w:r>
            <w:r w:rsidR="009920A6">
              <w:rPr>
                <w:rFonts w:ascii="Times New Roman" w:eastAsia="Calibri" w:hAnsi="Times New Roman" w:cs="Times New Roman"/>
                <w:sz w:val="26"/>
                <w:szCs w:val="26"/>
              </w:rPr>
              <w:t>3</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И. Бунин «Господин из Сан-Франциско».</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167"/>
        </w:trPr>
        <w:tc>
          <w:tcPr>
            <w:tcW w:w="730"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DD2CE8" w:rsidP="00416C36">
            <w:pPr>
              <w:spacing w:after="0" w:line="240" w:lineRule="auto"/>
              <w:jc w:val="center"/>
              <w:rPr>
                <w:rFonts w:ascii="Times New Roman" w:eastAsia="Calibri" w:hAnsi="Times New Roman" w:cs="Times New Roman"/>
                <w:b/>
                <w:bCs/>
                <w:sz w:val="26"/>
                <w:szCs w:val="26"/>
              </w:rPr>
            </w:pP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b/>
                <w:bCs/>
                <w:sz w:val="26"/>
                <w:szCs w:val="26"/>
              </w:rPr>
              <w:t xml:space="preserve">Самостоятельная работа №15 </w:t>
            </w:r>
            <w:r w:rsidRPr="00804139">
              <w:rPr>
                <w:rFonts w:ascii="Times New Roman" w:eastAsia="Calibri" w:hAnsi="Times New Roman" w:cs="Times New Roman"/>
                <w:bCs/>
                <w:sz w:val="26"/>
                <w:szCs w:val="26"/>
              </w:rPr>
              <w:t>Женские образы в творчестве И.А. Бунина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3</w:t>
            </w:r>
          </w:p>
        </w:tc>
        <w:tc>
          <w:tcPr>
            <w:tcW w:w="442"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3</w:t>
            </w:r>
          </w:p>
        </w:tc>
      </w:tr>
      <w:tr w:rsidR="00DD2CE8" w:rsidRPr="00804139" w:rsidTr="00DD2CE8">
        <w:trPr>
          <w:trHeight w:val="70"/>
        </w:trPr>
        <w:tc>
          <w:tcPr>
            <w:tcW w:w="730"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Тема 4.3. </w:t>
            </w:r>
          </w:p>
          <w:p w:rsidR="00DD2CE8" w:rsidRPr="00804139" w:rsidRDefault="00DD2CE8" w:rsidP="00804139">
            <w:pPr>
              <w:spacing w:after="0" w:line="240" w:lineRule="auto"/>
              <w:rPr>
                <w:rFonts w:ascii="Times New Roman" w:eastAsia="Calibri" w:hAnsi="Times New Roman" w:cs="Times New Roman"/>
                <w:b/>
                <w:bCs/>
                <w:sz w:val="26"/>
                <w:szCs w:val="26"/>
                <w:lang w:val="en-US"/>
              </w:rPr>
            </w:pPr>
            <w:r w:rsidRPr="00804139">
              <w:rPr>
                <w:rFonts w:ascii="Times New Roman" w:eastAsia="Calibri" w:hAnsi="Times New Roman" w:cs="Times New Roman"/>
                <w:b/>
                <w:bCs/>
                <w:sz w:val="26"/>
                <w:szCs w:val="26"/>
              </w:rPr>
              <w:t>А.И. Куприн</w:t>
            </w:r>
            <w:r w:rsidRPr="00804139">
              <w:rPr>
                <w:rFonts w:ascii="Times New Roman" w:eastAsia="Calibri" w:hAnsi="Times New Roman" w:cs="Times New Roman"/>
                <w:bCs/>
                <w:sz w:val="26"/>
                <w:szCs w:val="26"/>
              </w:rPr>
              <w:t>.</w:t>
            </w:r>
          </w:p>
        </w:tc>
        <w:tc>
          <w:tcPr>
            <w:tcW w:w="242" w:type="pct"/>
            <w:tcBorders>
              <w:top w:val="single" w:sz="4" w:space="0" w:color="auto"/>
              <w:left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10</w:t>
            </w:r>
            <w:r w:rsidR="009920A6">
              <w:rPr>
                <w:rFonts w:ascii="Times New Roman" w:eastAsia="Calibri" w:hAnsi="Times New Roman" w:cs="Times New Roman"/>
                <w:sz w:val="26"/>
                <w:szCs w:val="26"/>
              </w:rPr>
              <w:t>4</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Практическое занятие № 33: </w:t>
            </w:r>
            <w:r w:rsidRPr="00804139">
              <w:rPr>
                <w:rFonts w:ascii="Times New Roman" w:eastAsia="Calibri" w:hAnsi="Times New Roman" w:cs="Times New Roman"/>
                <w:bCs/>
                <w:sz w:val="26"/>
                <w:szCs w:val="26"/>
              </w:rPr>
              <w:t>Самостоятельная работа над составлением хронологической таблицы и подготовке сообщения по теме «</w:t>
            </w:r>
            <w:r w:rsidRPr="00804139">
              <w:rPr>
                <w:rFonts w:ascii="Times New Roman" w:eastAsia="Calibri" w:hAnsi="Times New Roman" w:cs="Times New Roman"/>
                <w:sz w:val="26"/>
                <w:szCs w:val="26"/>
              </w:rPr>
              <w:t>Жизненный и творческий путь А. Куприна».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2</w:t>
            </w:r>
          </w:p>
        </w:tc>
      </w:tr>
      <w:tr w:rsidR="00DD2CE8" w:rsidRPr="00804139" w:rsidTr="00DD2CE8">
        <w:trPr>
          <w:trHeight w:val="70"/>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10</w:t>
            </w:r>
            <w:r w:rsidR="009920A6">
              <w:rPr>
                <w:rFonts w:ascii="Times New Roman" w:eastAsia="Calibri" w:hAnsi="Times New Roman" w:cs="Times New Roman"/>
                <w:sz w:val="26"/>
                <w:szCs w:val="26"/>
              </w:rPr>
              <w:t>5</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Повесть «Гранатовый браслет» - спор о сильной, бескорыстной любви, тема неравенства в повести.</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jc w:val="center"/>
              <w:rPr>
                <w:rFonts w:ascii="Times New Roman" w:eastAsia="Calibri" w:hAnsi="Times New Roman" w:cs="Times New Roman"/>
                <w:bCs/>
                <w:sz w:val="26"/>
                <w:szCs w:val="26"/>
              </w:rPr>
            </w:pP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70"/>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10</w:t>
            </w:r>
            <w:r w:rsidR="009920A6">
              <w:rPr>
                <w:rFonts w:ascii="Times New Roman" w:eastAsia="Calibri" w:hAnsi="Times New Roman" w:cs="Times New Roman"/>
                <w:sz w:val="26"/>
                <w:szCs w:val="26"/>
              </w:rPr>
              <w:t>6</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
                <w:sz w:val="26"/>
                <w:szCs w:val="26"/>
              </w:rPr>
            </w:pPr>
            <w:r w:rsidRPr="00804139">
              <w:rPr>
                <w:rFonts w:ascii="Times New Roman" w:eastAsia="Calibri" w:hAnsi="Times New Roman" w:cs="Times New Roman"/>
                <w:b/>
                <w:sz w:val="26"/>
                <w:szCs w:val="26"/>
              </w:rPr>
              <w:t xml:space="preserve">Практическое занятие № 34: </w:t>
            </w:r>
            <w:r w:rsidRPr="00804139">
              <w:rPr>
                <w:rFonts w:ascii="Times New Roman" w:eastAsia="Calibri" w:hAnsi="Times New Roman" w:cs="Times New Roman"/>
                <w:sz w:val="26"/>
                <w:szCs w:val="26"/>
              </w:rPr>
              <w:t>Обучение написанию сочинения-рассуждения.</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70"/>
        </w:trPr>
        <w:tc>
          <w:tcPr>
            <w:tcW w:w="730"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10</w:t>
            </w:r>
            <w:r w:rsidR="009920A6">
              <w:rPr>
                <w:rFonts w:ascii="Times New Roman" w:eastAsia="Calibri" w:hAnsi="Times New Roman" w:cs="Times New Roman"/>
                <w:sz w:val="26"/>
                <w:szCs w:val="26"/>
              </w:rPr>
              <w:t>7</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b/>
                <w:sz w:val="26"/>
                <w:szCs w:val="26"/>
              </w:rPr>
              <w:t xml:space="preserve">Практическое занятие № 35: </w:t>
            </w:r>
            <w:r w:rsidRPr="00804139">
              <w:rPr>
                <w:rFonts w:ascii="Times New Roman" w:eastAsia="Calibri" w:hAnsi="Times New Roman" w:cs="Times New Roman"/>
                <w:sz w:val="26"/>
                <w:szCs w:val="26"/>
              </w:rPr>
              <w:t>Написание сочинения – рассуждения по творчеству А. Куприна (И. Бунина).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lang w:val="en-US"/>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jc w:val="center"/>
              <w:rPr>
                <w:rFonts w:ascii="Times New Roman" w:eastAsia="Calibri" w:hAnsi="Times New Roman" w:cs="Times New Roman"/>
                <w:bCs/>
                <w:sz w:val="26"/>
                <w:szCs w:val="26"/>
              </w:rPr>
            </w:pPr>
          </w:p>
        </w:tc>
        <w:tc>
          <w:tcPr>
            <w:tcW w:w="442"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47"/>
        </w:trPr>
        <w:tc>
          <w:tcPr>
            <w:tcW w:w="730"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Тема 4.4. </w:t>
            </w:r>
          </w:p>
          <w:p w:rsidR="00DD2CE8" w:rsidRPr="00804139" w:rsidRDefault="00DD2CE8" w:rsidP="00804139">
            <w:pPr>
              <w:spacing w:after="0" w:line="240" w:lineRule="auto"/>
              <w:rPr>
                <w:rFonts w:ascii="Times New Roman" w:eastAsia="Calibri" w:hAnsi="Times New Roman" w:cs="Times New Roman"/>
                <w:b/>
                <w:sz w:val="26"/>
                <w:szCs w:val="26"/>
              </w:rPr>
            </w:pPr>
            <w:r w:rsidRPr="00804139">
              <w:rPr>
                <w:rFonts w:ascii="Times New Roman" w:eastAsia="Calibri" w:hAnsi="Times New Roman" w:cs="Times New Roman"/>
                <w:b/>
                <w:bCs/>
                <w:sz w:val="26"/>
                <w:szCs w:val="26"/>
              </w:rPr>
              <w:t>Серебряный век русской поэзии.</w:t>
            </w:r>
          </w:p>
        </w:tc>
        <w:tc>
          <w:tcPr>
            <w:tcW w:w="242" w:type="pct"/>
            <w:tcBorders>
              <w:top w:val="single" w:sz="4" w:space="0" w:color="auto"/>
              <w:left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10</w:t>
            </w:r>
            <w:r w:rsidR="009920A6">
              <w:rPr>
                <w:rFonts w:ascii="Times New Roman" w:eastAsia="Calibri" w:hAnsi="Times New Roman" w:cs="Times New Roman"/>
                <w:sz w:val="26"/>
                <w:szCs w:val="26"/>
              </w:rPr>
              <w:t>8</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Символизм.</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2</w:t>
            </w:r>
          </w:p>
        </w:tc>
      </w:tr>
      <w:tr w:rsidR="00DD2CE8" w:rsidRPr="00804139" w:rsidTr="00DD2CE8">
        <w:trPr>
          <w:trHeight w:val="247"/>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10</w:t>
            </w:r>
            <w:r w:rsidR="009920A6">
              <w:rPr>
                <w:rFonts w:ascii="Times New Roman" w:eastAsia="Calibri" w:hAnsi="Times New Roman" w:cs="Times New Roman"/>
                <w:sz w:val="26"/>
                <w:szCs w:val="26"/>
              </w:rPr>
              <w:t>9</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 xml:space="preserve">Акмеизм.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47"/>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w:t>
            </w:r>
            <w:r w:rsidR="009920A6">
              <w:rPr>
                <w:rFonts w:ascii="Times New Roman" w:eastAsia="Calibri" w:hAnsi="Times New Roman" w:cs="Times New Roman"/>
                <w:sz w:val="26"/>
                <w:szCs w:val="26"/>
              </w:rPr>
              <w:t>10</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 xml:space="preserve">Футуризм.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47"/>
        </w:trPr>
        <w:tc>
          <w:tcPr>
            <w:tcW w:w="730"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w:t>
            </w:r>
            <w:r w:rsidR="009920A6">
              <w:rPr>
                <w:rFonts w:ascii="Times New Roman" w:eastAsia="Calibri" w:hAnsi="Times New Roman" w:cs="Times New Roman"/>
                <w:sz w:val="26"/>
                <w:szCs w:val="26"/>
              </w:rPr>
              <w:t>11</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Новокрестьянская поэзия.</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38"/>
        </w:trPr>
        <w:tc>
          <w:tcPr>
            <w:tcW w:w="730"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lang w:val="en-US"/>
              </w:rPr>
            </w:pPr>
            <w:r w:rsidRPr="00804139">
              <w:rPr>
                <w:rFonts w:ascii="Times New Roman" w:eastAsia="Calibri" w:hAnsi="Times New Roman" w:cs="Times New Roman"/>
                <w:b/>
                <w:bCs/>
                <w:sz w:val="26"/>
                <w:szCs w:val="26"/>
              </w:rPr>
              <w:t xml:space="preserve">Тема 4.5. </w:t>
            </w:r>
          </w:p>
          <w:p w:rsidR="00DD2CE8" w:rsidRPr="00804139" w:rsidRDefault="00DD2CE8" w:rsidP="00804139">
            <w:pPr>
              <w:spacing w:after="0" w:line="240" w:lineRule="auto"/>
              <w:rPr>
                <w:rFonts w:ascii="Times New Roman" w:eastAsia="Calibri" w:hAnsi="Times New Roman" w:cs="Times New Roman"/>
                <w:b/>
                <w:sz w:val="26"/>
                <w:szCs w:val="26"/>
              </w:rPr>
            </w:pPr>
            <w:r w:rsidRPr="00804139">
              <w:rPr>
                <w:rFonts w:ascii="Times New Roman" w:eastAsia="Calibri" w:hAnsi="Times New Roman" w:cs="Times New Roman"/>
                <w:b/>
                <w:bCs/>
                <w:sz w:val="26"/>
                <w:szCs w:val="26"/>
              </w:rPr>
              <w:t>М. Горький</w:t>
            </w:r>
          </w:p>
        </w:tc>
        <w:tc>
          <w:tcPr>
            <w:tcW w:w="242" w:type="pct"/>
            <w:tcBorders>
              <w:top w:val="single" w:sz="4" w:space="0" w:color="auto"/>
              <w:left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11</w:t>
            </w:r>
            <w:r w:rsidR="009920A6">
              <w:rPr>
                <w:rFonts w:ascii="Times New Roman" w:eastAsia="Calibri" w:hAnsi="Times New Roman" w:cs="Times New Roman"/>
                <w:sz w:val="26"/>
                <w:szCs w:val="26"/>
              </w:rPr>
              <w:t>2</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Практическое занятие № 36: </w:t>
            </w:r>
            <w:r w:rsidRPr="00804139">
              <w:rPr>
                <w:rFonts w:ascii="Times New Roman" w:eastAsia="Calibri" w:hAnsi="Times New Roman" w:cs="Times New Roman"/>
                <w:bCs/>
                <w:sz w:val="26"/>
                <w:szCs w:val="26"/>
              </w:rPr>
              <w:t>Самостоятельная работа над составлением хронологической таблицы и подготовке сообщения  по теме «</w:t>
            </w:r>
            <w:r w:rsidRPr="00804139">
              <w:rPr>
                <w:rFonts w:ascii="Times New Roman" w:eastAsia="Calibri" w:hAnsi="Times New Roman" w:cs="Times New Roman"/>
                <w:sz w:val="26"/>
                <w:szCs w:val="26"/>
              </w:rPr>
              <w:t xml:space="preserve">Сведения из биографии М. Горького».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jc w:val="center"/>
              <w:rPr>
                <w:rFonts w:ascii="Times New Roman" w:eastAsia="Calibri" w:hAnsi="Times New Roman" w:cs="Times New Roman"/>
                <w:bCs/>
                <w:sz w:val="26"/>
                <w:szCs w:val="26"/>
              </w:rPr>
            </w:pPr>
          </w:p>
          <w:p w:rsidR="00DD2CE8" w:rsidRPr="00804139" w:rsidRDefault="00DD2CE8" w:rsidP="00804139">
            <w:pPr>
              <w:spacing w:after="0" w:line="240" w:lineRule="auto"/>
              <w:rPr>
                <w:rFonts w:ascii="Times New Roman" w:eastAsia="Calibri" w:hAnsi="Times New Roman" w:cs="Times New Roman"/>
                <w:bCs/>
                <w:sz w:val="26"/>
                <w:szCs w:val="26"/>
              </w:rPr>
            </w:pPr>
          </w:p>
        </w:tc>
        <w:tc>
          <w:tcPr>
            <w:tcW w:w="442"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2</w:t>
            </w:r>
          </w:p>
        </w:tc>
      </w:tr>
      <w:tr w:rsidR="00DD2CE8" w:rsidRPr="00804139" w:rsidTr="00DD2CE8">
        <w:trPr>
          <w:trHeight w:val="238"/>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11</w:t>
            </w:r>
            <w:r w:rsidR="009920A6">
              <w:rPr>
                <w:rFonts w:ascii="Times New Roman" w:eastAsia="Calibri" w:hAnsi="Times New Roman" w:cs="Times New Roman"/>
                <w:sz w:val="26"/>
                <w:szCs w:val="26"/>
              </w:rPr>
              <w:t>3</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Тематика и проблематика романтического творчества  М. Горького.</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38"/>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11</w:t>
            </w:r>
            <w:r w:rsidR="009920A6">
              <w:rPr>
                <w:rFonts w:ascii="Times New Roman" w:eastAsia="Calibri" w:hAnsi="Times New Roman" w:cs="Times New Roman"/>
                <w:sz w:val="26"/>
                <w:szCs w:val="26"/>
              </w:rPr>
              <w:t>4</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 xml:space="preserve">Пьеса «На дне». Изображение правды жизни и ее философский смысл.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38"/>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11</w:t>
            </w:r>
            <w:r w:rsidR="009920A6">
              <w:rPr>
                <w:rFonts w:ascii="Times New Roman" w:eastAsia="Calibri" w:hAnsi="Times New Roman" w:cs="Times New Roman"/>
                <w:sz w:val="26"/>
                <w:szCs w:val="26"/>
              </w:rPr>
              <w:t>5</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 xml:space="preserve">Герои пьесы. Спор о назначении человека.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lang w:val="en-US"/>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38"/>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11</w:t>
            </w:r>
            <w:r w:rsidR="009920A6">
              <w:rPr>
                <w:rFonts w:ascii="Times New Roman" w:eastAsia="Calibri" w:hAnsi="Times New Roman" w:cs="Times New Roman"/>
                <w:sz w:val="26"/>
                <w:szCs w:val="26"/>
              </w:rPr>
              <w:t>6</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Новаторство Горького – драматурга. Авторская позиция и способы ее выражения.</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38"/>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416C36" w:rsidRDefault="00416C36" w:rsidP="009920A6">
            <w:pPr>
              <w:spacing w:after="0" w:line="240" w:lineRule="auto"/>
              <w:jc w:val="center"/>
              <w:rPr>
                <w:rFonts w:ascii="Times New Roman" w:eastAsia="Calibri" w:hAnsi="Times New Roman" w:cs="Times New Roman"/>
                <w:sz w:val="26"/>
                <w:szCs w:val="26"/>
              </w:rPr>
            </w:pPr>
            <w:r w:rsidRPr="00416C36">
              <w:rPr>
                <w:rFonts w:ascii="Times New Roman" w:eastAsia="Calibri" w:hAnsi="Times New Roman" w:cs="Times New Roman"/>
                <w:sz w:val="26"/>
                <w:szCs w:val="26"/>
              </w:rPr>
              <w:t>11</w:t>
            </w:r>
            <w:r w:rsidR="009920A6">
              <w:rPr>
                <w:rFonts w:ascii="Times New Roman" w:eastAsia="Calibri" w:hAnsi="Times New Roman" w:cs="Times New Roman"/>
                <w:sz w:val="26"/>
                <w:szCs w:val="26"/>
              </w:rPr>
              <w:t>7</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
                <w:sz w:val="26"/>
                <w:szCs w:val="26"/>
              </w:rPr>
            </w:pPr>
            <w:r w:rsidRPr="00804139">
              <w:rPr>
                <w:rFonts w:ascii="Times New Roman" w:eastAsia="Calibri" w:hAnsi="Times New Roman" w:cs="Times New Roman"/>
                <w:b/>
                <w:sz w:val="26"/>
                <w:szCs w:val="26"/>
              </w:rPr>
              <w:t xml:space="preserve">Практическое занятие № 37: </w:t>
            </w:r>
            <w:r w:rsidRPr="00804139">
              <w:rPr>
                <w:rFonts w:ascii="Times New Roman" w:eastAsia="Calibri" w:hAnsi="Times New Roman" w:cs="Times New Roman"/>
                <w:sz w:val="26"/>
                <w:szCs w:val="26"/>
              </w:rPr>
              <w:t>Самостоятельная работа надтезисным планом сочинения – рассуждения.</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jc w:val="center"/>
              <w:rPr>
                <w:rFonts w:ascii="Times New Roman" w:eastAsia="Calibri" w:hAnsi="Times New Roman" w:cs="Times New Roman"/>
                <w:bCs/>
                <w:sz w:val="26"/>
                <w:szCs w:val="26"/>
              </w:rPr>
            </w:pP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38"/>
        </w:trPr>
        <w:tc>
          <w:tcPr>
            <w:tcW w:w="730"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11</w:t>
            </w:r>
            <w:r w:rsidR="009920A6">
              <w:rPr>
                <w:rFonts w:ascii="Times New Roman" w:eastAsia="Calibri" w:hAnsi="Times New Roman" w:cs="Times New Roman"/>
                <w:sz w:val="26"/>
                <w:szCs w:val="26"/>
              </w:rPr>
              <w:t>8</w:t>
            </w:r>
            <w:r>
              <w:rPr>
                <w:rFonts w:ascii="Times New Roman" w:eastAsia="Calibri" w:hAnsi="Times New Roman" w:cs="Times New Roman"/>
                <w:sz w:val="26"/>
                <w:szCs w:val="26"/>
              </w:rPr>
              <w:t>-11</w:t>
            </w:r>
            <w:r w:rsidR="009920A6">
              <w:rPr>
                <w:rFonts w:ascii="Times New Roman" w:eastAsia="Calibri" w:hAnsi="Times New Roman" w:cs="Times New Roman"/>
                <w:sz w:val="26"/>
                <w:szCs w:val="26"/>
              </w:rPr>
              <w:t>9</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b/>
                <w:sz w:val="26"/>
                <w:szCs w:val="26"/>
              </w:rPr>
              <w:t xml:space="preserve">Практическое занятие № 38: </w:t>
            </w:r>
            <w:r w:rsidRPr="00804139">
              <w:rPr>
                <w:rFonts w:ascii="Times New Roman" w:eastAsia="Calibri" w:hAnsi="Times New Roman" w:cs="Times New Roman"/>
                <w:sz w:val="26"/>
                <w:szCs w:val="26"/>
              </w:rPr>
              <w:t>Сочинение по творчеству М. Горького.</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lang w:val="en-US"/>
              </w:rPr>
              <w:t>2</w:t>
            </w:r>
          </w:p>
        </w:tc>
        <w:tc>
          <w:tcPr>
            <w:tcW w:w="442"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38"/>
        </w:trPr>
        <w:tc>
          <w:tcPr>
            <w:tcW w:w="730"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DD2CE8" w:rsidP="00416C36">
            <w:pPr>
              <w:spacing w:after="0" w:line="240" w:lineRule="auto"/>
              <w:jc w:val="center"/>
              <w:rPr>
                <w:rFonts w:ascii="Times New Roman" w:eastAsia="Calibri" w:hAnsi="Times New Roman" w:cs="Times New Roman"/>
                <w:b/>
                <w:bCs/>
                <w:sz w:val="26"/>
                <w:szCs w:val="26"/>
              </w:rPr>
            </w:pP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b/>
                <w:bCs/>
                <w:sz w:val="26"/>
                <w:szCs w:val="26"/>
              </w:rPr>
              <w:t xml:space="preserve">Самостоятельная работа №16 </w:t>
            </w:r>
            <w:r w:rsidRPr="00804139">
              <w:rPr>
                <w:rFonts w:ascii="Times New Roman" w:eastAsia="Calibri" w:hAnsi="Times New Roman" w:cs="Times New Roman"/>
                <w:bCs/>
                <w:sz w:val="26"/>
                <w:szCs w:val="26"/>
              </w:rPr>
              <w:t>История жизни Актера (Бубнова, Пепла, Наташи и др. в пьесе «На дне» – по выбору)</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3</w:t>
            </w:r>
          </w:p>
        </w:tc>
        <w:tc>
          <w:tcPr>
            <w:tcW w:w="442"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3</w:t>
            </w:r>
          </w:p>
        </w:tc>
      </w:tr>
      <w:tr w:rsidR="00DD2CE8" w:rsidRPr="00804139" w:rsidTr="00DD2CE8">
        <w:trPr>
          <w:trHeight w:val="341"/>
        </w:trPr>
        <w:tc>
          <w:tcPr>
            <w:tcW w:w="730"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lang w:val="en-US"/>
              </w:rPr>
            </w:pPr>
            <w:r w:rsidRPr="00804139">
              <w:rPr>
                <w:rFonts w:ascii="Times New Roman" w:eastAsia="Calibri" w:hAnsi="Times New Roman" w:cs="Times New Roman"/>
                <w:b/>
                <w:bCs/>
                <w:sz w:val="26"/>
                <w:szCs w:val="26"/>
              </w:rPr>
              <w:t xml:space="preserve">Тема 4.6. </w:t>
            </w:r>
          </w:p>
          <w:p w:rsidR="00DD2CE8" w:rsidRPr="00804139" w:rsidRDefault="00DD2CE8" w:rsidP="00804139">
            <w:pPr>
              <w:spacing w:after="0" w:line="240" w:lineRule="auto"/>
              <w:rPr>
                <w:rFonts w:ascii="Times New Roman" w:eastAsia="Calibri" w:hAnsi="Times New Roman" w:cs="Times New Roman"/>
                <w:b/>
                <w:sz w:val="26"/>
                <w:szCs w:val="26"/>
              </w:rPr>
            </w:pPr>
            <w:r w:rsidRPr="00804139">
              <w:rPr>
                <w:rFonts w:ascii="Times New Roman" w:eastAsia="Calibri" w:hAnsi="Times New Roman" w:cs="Times New Roman"/>
                <w:b/>
                <w:bCs/>
                <w:sz w:val="26"/>
                <w:szCs w:val="26"/>
              </w:rPr>
              <w:t>А.А. Блок</w:t>
            </w:r>
          </w:p>
        </w:tc>
        <w:tc>
          <w:tcPr>
            <w:tcW w:w="242" w:type="pct"/>
            <w:tcBorders>
              <w:top w:val="single" w:sz="4" w:space="0" w:color="auto"/>
              <w:left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w:t>
            </w:r>
            <w:r w:rsidR="009920A6">
              <w:rPr>
                <w:rFonts w:ascii="Times New Roman" w:eastAsia="Calibri" w:hAnsi="Times New Roman" w:cs="Times New Roman"/>
                <w:sz w:val="26"/>
                <w:szCs w:val="26"/>
              </w:rPr>
              <w:t>20</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
                <w:bCs/>
                <w:sz w:val="26"/>
                <w:szCs w:val="26"/>
              </w:rPr>
            </w:pPr>
            <w:r w:rsidRPr="00804139">
              <w:rPr>
                <w:rFonts w:ascii="Times New Roman" w:eastAsia="Calibri" w:hAnsi="Times New Roman" w:cs="Times New Roman"/>
                <w:bCs/>
                <w:sz w:val="26"/>
                <w:szCs w:val="26"/>
              </w:rPr>
              <w:t>Самостоятельная работа над составлением хронологической таблицы и подготовке сообщения по теме «</w:t>
            </w:r>
            <w:r w:rsidRPr="00804139">
              <w:rPr>
                <w:rFonts w:ascii="Times New Roman" w:eastAsia="Calibri" w:hAnsi="Times New Roman" w:cs="Times New Roman"/>
                <w:sz w:val="26"/>
                <w:szCs w:val="26"/>
              </w:rPr>
              <w:t xml:space="preserve">Творческий путь поэта А. Блока».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jc w:val="center"/>
              <w:rPr>
                <w:rFonts w:ascii="Times New Roman" w:eastAsia="Calibri" w:hAnsi="Times New Roman" w:cs="Times New Roman"/>
                <w:bCs/>
                <w:sz w:val="26"/>
                <w:szCs w:val="26"/>
              </w:rPr>
            </w:pPr>
          </w:p>
        </w:tc>
        <w:tc>
          <w:tcPr>
            <w:tcW w:w="442"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2</w:t>
            </w:r>
          </w:p>
        </w:tc>
      </w:tr>
      <w:tr w:rsidR="00DD2CE8" w:rsidRPr="00804139" w:rsidTr="00DD2CE8">
        <w:trPr>
          <w:trHeight w:val="275"/>
        </w:trPr>
        <w:tc>
          <w:tcPr>
            <w:tcW w:w="730" w:type="pct"/>
            <w:vMerge/>
            <w:tcBorders>
              <w:left w:val="single" w:sz="4" w:space="0" w:color="auto"/>
              <w:right w:val="single" w:sz="4" w:space="0" w:color="auto"/>
            </w:tcBorders>
            <w:vAlign w:val="center"/>
          </w:tcPr>
          <w:p w:rsidR="00DD2CE8" w:rsidRPr="00804139" w:rsidRDefault="00DD2CE8" w:rsidP="00804139">
            <w:pPr>
              <w:spacing w:after="0" w:line="240" w:lineRule="auto"/>
              <w:rPr>
                <w:rFonts w:ascii="Times New Roman" w:eastAsia="Calibri" w:hAnsi="Times New Roman" w:cs="Times New Roman"/>
                <w:b/>
                <w:sz w:val="26"/>
                <w:szCs w:val="26"/>
              </w:rPr>
            </w:pPr>
          </w:p>
        </w:tc>
        <w:tc>
          <w:tcPr>
            <w:tcW w:w="242" w:type="pct"/>
            <w:tcBorders>
              <w:left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w:t>
            </w:r>
            <w:r w:rsidR="009920A6">
              <w:rPr>
                <w:rFonts w:ascii="Times New Roman" w:eastAsia="Calibri" w:hAnsi="Times New Roman" w:cs="Times New Roman"/>
                <w:sz w:val="26"/>
                <w:szCs w:val="26"/>
              </w:rPr>
              <w:t>21</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 xml:space="preserve">Природа социальных противоречий в изображении поэта. Анализ стихотворений Блока.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jc w:val="center"/>
              <w:rPr>
                <w:rFonts w:ascii="Times New Roman" w:eastAsia="Calibri" w:hAnsi="Times New Roman" w:cs="Times New Roman"/>
                <w:bCs/>
                <w:sz w:val="26"/>
                <w:szCs w:val="26"/>
                <w:lang w:val="en-US"/>
              </w:rPr>
            </w:pP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75"/>
        </w:trPr>
        <w:tc>
          <w:tcPr>
            <w:tcW w:w="730" w:type="pct"/>
            <w:vMerge/>
            <w:tcBorders>
              <w:left w:val="single" w:sz="4" w:space="0" w:color="auto"/>
              <w:right w:val="single" w:sz="4" w:space="0" w:color="auto"/>
            </w:tcBorders>
            <w:vAlign w:val="center"/>
          </w:tcPr>
          <w:p w:rsidR="00DD2CE8" w:rsidRPr="00804139" w:rsidRDefault="00DD2CE8" w:rsidP="00804139">
            <w:pPr>
              <w:spacing w:after="0" w:line="240" w:lineRule="auto"/>
              <w:rPr>
                <w:rFonts w:ascii="Times New Roman" w:eastAsia="Calibri" w:hAnsi="Times New Roman" w:cs="Times New Roman"/>
                <w:b/>
                <w:sz w:val="26"/>
                <w:szCs w:val="26"/>
              </w:rPr>
            </w:pPr>
          </w:p>
        </w:tc>
        <w:tc>
          <w:tcPr>
            <w:tcW w:w="242" w:type="pct"/>
            <w:tcBorders>
              <w:left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12</w:t>
            </w:r>
            <w:r w:rsidR="009920A6">
              <w:rPr>
                <w:rFonts w:ascii="Times New Roman" w:eastAsia="Calibri" w:hAnsi="Times New Roman" w:cs="Times New Roman"/>
                <w:sz w:val="26"/>
                <w:szCs w:val="26"/>
              </w:rPr>
              <w:t>2</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Поэма А.А. Блока «Двенадцать». Сюжет поэмы и ее герои.</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75"/>
        </w:trPr>
        <w:tc>
          <w:tcPr>
            <w:tcW w:w="730" w:type="pct"/>
            <w:vMerge/>
            <w:tcBorders>
              <w:left w:val="single" w:sz="4" w:space="0" w:color="auto"/>
              <w:right w:val="single" w:sz="4" w:space="0" w:color="auto"/>
            </w:tcBorders>
            <w:vAlign w:val="center"/>
          </w:tcPr>
          <w:p w:rsidR="00DD2CE8" w:rsidRPr="00804139" w:rsidRDefault="00DD2CE8" w:rsidP="00804139">
            <w:pPr>
              <w:spacing w:after="0" w:line="240" w:lineRule="auto"/>
              <w:rPr>
                <w:rFonts w:ascii="Times New Roman" w:eastAsia="Calibri" w:hAnsi="Times New Roman" w:cs="Times New Roman"/>
                <w:b/>
                <w:sz w:val="26"/>
                <w:szCs w:val="26"/>
              </w:rPr>
            </w:pPr>
          </w:p>
        </w:tc>
        <w:tc>
          <w:tcPr>
            <w:tcW w:w="242" w:type="pct"/>
            <w:tcBorders>
              <w:left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12</w:t>
            </w:r>
            <w:r w:rsidR="009920A6">
              <w:rPr>
                <w:rFonts w:ascii="Times New Roman" w:eastAsia="Calibri" w:hAnsi="Times New Roman" w:cs="Times New Roman"/>
                <w:sz w:val="26"/>
                <w:szCs w:val="26"/>
              </w:rPr>
              <w:t>3</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 xml:space="preserve">Изображение «мирового пожара», борьба миров, образ Христа в поэме.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75"/>
        </w:trPr>
        <w:tc>
          <w:tcPr>
            <w:tcW w:w="730" w:type="pct"/>
            <w:vMerge/>
            <w:tcBorders>
              <w:left w:val="single" w:sz="4" w:space="0" w:color="auto"/>
              <w:bottom w:val="single" w:sz="4" w:space="0" w:color="auto"/>
              <w:right w:val="single" w:sz="4" w:space="0" w:color="auto"/>
            </w:tcBorders>
            <w:vAlign w:val="center"/>
          </w:tcPr>
          <w:p w:rsidR="00DD2CE8" w:rsidRPr="00804139" w:rsidRDefault="00DD2CE8" w:rsidP="00804139">
            <w:pPr>
              <w:spacing w:after="0" w:line="240" w:lineRule="auto"/>
              <w:rPr>
                <w:rFonts w:ascii="Times New Roman" w:eastAsia="Calibri" w:hAnsi="Times New Roman" w:cs="Times New Roman"/>
                <w:b/>
                <w:sz w:val="26"/>
                <w:szCs w:val="26"/>
              </w:rPr>
            </w:pPr>
          </w:p>
        </w:tc>
        <w:tc>
          <w:tcPr>
            <w:tcW w:w="242" w:type="pct"/>
            <w:tcBorders>
              <w:left w:val="single" w:sz="4" w:space="0" w:color="auto"/>
              <w:bottom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12</w:t>
            </w:r>
            <w:r w:rsidR="009920A6">
              <w:rPr>
                <w:rFonts w:ascii="Times New Roman" w:eastAsia="Calibri" w:hAnsi="Times New Roman" w:cs="Times New Roman"/>
                <w:sz w:val="26"/>
                <w:szCs w:val="26"/>
              </w:rPr>
              <w:t>4</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Сочинение по творчеству А. Блока.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75"/>
        </w:trPr>
        <w:tc>
          <w:tcPr>
            <w:tcW w:w="730" w:type="pct"/>
            <w:tcBorders>
              <w:left w:val="single" w:sz="4" w:space="0" w:color="auto"/>
              <w:bottom w:val="single" w:sz="4" w:space="0" w:color="auto"/>
              <w:right w:val="single" w:sz="4" w:space="0" w:color="auto"/>
            </w:tcBorders>
            <w:vAlign w:val="center"/>
          </w:tcPr>
          <w:p w:rsidR="00DD2CE8" w:rsidRPr="00804139" w:rsidRDefault="00DD2CE8" w:rsidP="00804139">
            <w:pPr>
              <w:spacing w:after="0" w:line="240" w:lineRule="auto"/>
              <w:rPr>
                <w:rFonts w:ascii="Times New Roman" w:eastAsia="Calibri" w:hAnsi="Times New Roman" w:cs="Times New Roman"/>
                <w:b/>
                <w:sz w:val="26"/>
                <w:szCs w:val="26"/>
              </w:rPr>
            </w:pPr>
          </w:p>
        </w:tc>
        <w:tc>
          <w:tcPr>
            <w:tcW w:w="242" w:type="pct"/>
            <w:tcBorders>
              <w:left w:val="single" w:sz="4" w:space="0" w:color="auto"/>
              <w:bottom w:val="single" w:sz="4" w:space="0" w:color="auto"/>
              <w:right w:val="single" w:sz="4" w:space="0" w:color="auto"/>
            </w:tcBorders>
          </w:tcPr>
          <w:p w:rsidR="00DD2CE8" w:rsidRPr="00804139" w:rsidRDefault="00DD2CE8" w:rsidP="00416C36">
            <w:pPr>
              <w:spacing w:after="0" w:line="240" w:lineRule="auto"/>
              <w:jc w:val="center"/>
              <w:rPr>
                <w:rFonts w:ascii="Times New Roman" w:eastAsia="Calibri" w:hAnsi="Times New Roman" w:cs="Times New Roman"/>
                <w:b/>
                <w:bCs/>
                <w:sz w:val="26"/>
                <w:szCs w:val="26"/>
              </w:rPr>
            </w:pP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b/>
                <w:bCs/>
                <w:sz w:val="26"/>
                <w:szCs w:val="26"/>
              </w:rPr>
              <w:t xml:space="preserve">Самостоятельная работа №17 </w:t>
            </w:r>
            <w:r w:rsidRPr="00804139">
              <w:rPr>
                <w:rFonts w:ascii="Times New Roman" w:eastAsia="Calibri" w:hAnsi="Times New Roman" w:cs="Times New Roman"/>
                <w:bCs/>
                <w:sz w:val="26"/>
                <w:szCs w:val="26"/>
              </w:rPr>
              <w:t>Тема Родины в творчестве Блока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4</w:t>
            </w:r>
          </w:p>
        </w:tc>
        <w:tc>
          <w:tcPr>
            <w:tcW w:w="442"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3</w:t>
            </w:r>
          </w:p>
        </w:tc>
      </w:tr>
      <w:tr w:rsidR="00DD2CE8" w:rsidRPr="00804139" w:rsidTr="00DD2CE8">
        <w:trPr>
          <w:trHeight w:val="251"/>
        </w:trPr>
        <w:tc>
          <w:tcPr>
            <w:tcW w:w="730"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i/>
                <w:sz w:val="26"/>
                <w:szCs w:val="26"/>
              </w:rPr>
            </w:pPr>
            <w:r w:rsidRPr="00804139">
              <w:rPr>
                <w:rFonts w:ascii="Times New Roman" w:eastAsia="Calibri" w:hAnsi="Times New Roman" w:cs="Times New Roman"/>
                <w:b/>
                <w:bCs/>
                <w:i/>
                <w:sz w:val="26"/>
                <w:szCs w:val="26"/>
              </w:rPr>
              <w:t>Раздел 5.</w:t>
            </w:r>
          </w:p>
        </w:tc>
        <w:tc>
          <w:tcPr>
            <w:tcW w:w="242" w:type="pct"/>
            <w:tcBorders>
              <w:top w:val="single" w:sz="4" w:space="0" w:color="auto"/>
              <w:left w:val="single" w:sz="4" w:space="0" w:color="auto"/>
              <w:bottom w:val="single" w:sz="4" w:space="0" w:color="auto"/>
              <w:right w:val="single" w:sz="4" w:space="0" w:color="auto"/>
            </w:tcBorders>
          </w:tcPr>
          <w:p w:rsidR="00DD2CE8" w:rsidRPr="00804139" w:rsidRDefault="00DD2CE8" w:rsidP="00416C36">
            <w:pPr>
              <w:spacing w:after="0" w:line="240" w:lineRule="auto"/>
              <w:jc w:val="center"/>
              <w:rPr>
                <w:rFonts w:ascii="Times New Roman" w:eastAsia="Calibri" w:hAnsi="Times New Roman" w:cs="Times New Roman"/>
                <w:b/>
                <w:bCs/>
                <w:i/>
                <w:sz w:val="26"/>
                <w:szCs w:val="26"/>
              </w:rPr>
            </w:pP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
                <w:bCs/>
                <w:i/>
                <w:sz w:val="26"/>
                <w:szCs w:val="26"/>
              </w:rPr>
            </w:pPr>
            <w:r w:rsidRPr="00804139">
              <w:rPr>
                <w:rFonts w:ascii="Times New Roman" w:eastAsia="Calibri" w:hAnsi="Times New Roman" w:cs="Times New Roman"/>
                <w:b/>
                <w:bCs/>
                <w:i/>
                <w:sz w:val="26"/>
                <w:szCs w:val="26"/>
              </w:rPr>
              <w:t>Литература 1920-х годов.</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
                <w:bCs/>
                <w:i/>
                <w:sz w:val="26"/>
                <w:szCs w:val="26"/>
              </w:rPr>
            </w:pPr>
            <w:r w:rsidRPr="00804139">
              <w:rPr>
                <w:rFonts w:ascii="Times New Roman" w:eastAsia="Calibri" w:hAnsi="Times New Roman" w:cs="Times New Roman"/>
                <w:b/>
                <w:bCs/>
                <w:i/>
                <w:sz w:val="26"/>
                <w:szCs w:val="26"/>
              </w:rPr>
              <w:t>12</w:t>
            </w:r>
          </w:p>
        </w:tc>
        <w:tc>
          <w:tcPr>
            <w:tcW w:w="442"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
                <w:bCs/>
                <w:i/>
                <w:sz w:val="26"/>
                <w:szCs w:val="26"/>
              </w:rPr>
            </w:pPr>
            <w:r w:rsidRPr="00804139">
              <w:rPr>
                <w:rFonts w:ascii="Times New Roman" w:eastAsia="Calibri" w:hAnsi="Times New Roman" w:cs="Times New Roman"/>
                <w:b/>
                <w:bCs/>
                <w:i/>
                <w:sz w:val="26"/>
                <w:szCs w:val="26"/>
              </w:rPr>
              <w:t>2</w:t>
            </w:r>
          </w:p>
        </w:tc>
      </w:tr>
      <w:tr w:rsidR="00DD2CE8" w:rsidRPr="00804139" w:rsidTr="00DD2CE8">
        <w:trPr>
          <w:trHeight w:val="251"/>
        </w:trPr>
        <w:tc>
          <w:tcPr>
            <w:tcW w:w="730"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Тема 5.1. </w:t>
            </w:r>
          </w:p>
          <w:p w:rsidR="00DD2CE8" w:rsidRPr="00804139" w:rsidRDefault="00DD2CE8" w:rsidP="00804139">
            <w:pPr>
              <w:spacing w:after="0" w:line="240" w:lineRule="auto"/>
              <w:rPr>
                <w:rFonts w:ascii="Times New Roman" w:eastAsia="Calibri" w:hAnsi="Times New Roman" w:cs="Times New Roman"/>
                <w:bCs/>
                <w:sz w:val="26"/>
                <w:szCs w:val="26"/>
              </w:rPr>
            </w:pPr>
            <w:r w:rsidRPr="00804139">
              <w:rPr>
                <w:rFonts w:ascii="Times New Roman" w:eastAsia="Calibri" w:hAnsi="Times New Roman" w:cs="Times New Roman"/>
                <w:b/>
                <w:bCs/>
                <w:sz w:val="26"/>
                <w:szCs w:val="26"/>
              </w:rPr>
              <w:t>Особенности развития литературы 1920-х годов</w:t>
            </w:r>
          </w:p>
        </w:tc>
        <w:tc>
          <w:tcPr>
            <w:tcW w:w="242" w:type="pct"/>
            <w:tcBorders>
              <w:top w:val="single" w:sz="4" w:space="0" w:color="auto"/>
              <w:left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12</w:t>
            </w:r>
            <w:r w:rsidR="009920A6">
              <w:rPr>
                <w:rFonts w:ascii="Times New Roman" w:eastAsia="Calibri" w:hAnsi="Times New Roman" w:cs="Times New Roman"/>
                <w:sz w:val="26"/>
                <w:szCs w:val="26"/>
              </w:rPr>
              <w:t>5</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 xml:space="preserve">Противоречивость литературного процесса 1920 –х годов.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2</w:t>
            </w:r>
          </w:p>
        </w:tc>
      </w:tr>
      <w:tr w:rsidR="00DD2CE8" w:rsidRPr="00804139" w:rsidTr="00DD2CE8">
        <w:trPr>
          <w:trHeight w:val="251"/>
        </w:trPr>
        <w:tc>
          <w:tcPr>
            <w:tcW w:w="730"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12</w:t>
            </w:r>
            <w:r w:rsidR="009920A6">
              <w:rPr>
                <w:rFonts w:ascii="Times New Roman" w:eastAsia="Calibri" w:hAnsi="Times New Roman" w:cs="Times New Roman"/>
                <w:sz w:val="26"/>
                <w:szCs w:val="26"/>
              </w:rPr>
              <w:t>6</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Литературные группировки. Эксперименты со словом в поисках  поэтического языка новой эпохи.</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p>
        </w:tc>
      </w:tr>
      <w:tr w:rsidR="00DD2CE8" w:rsidRPr="00804139" w:rsidTr="00DD2CE8">
        <w:trPr>
          <w:trHeight w:val="251"/>
        </w:trPr>
        <w:tc>
          <w:tcPr>
            <w:tcW w:w="730"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lang w:val="en-US"/>
              </w:rPr>
            </w:pPr>
            <w:r w:rsidRPr="00804139">
              <w:rPr>
                <w:rFonts w:ascii="Times New Roman" w:eastAsia="Calibri" w:hAnsi="Times New Roman" w:cs="Times New Roman"/>
                <w:b/>
                <w:bCs/>
                <w:sz w:val="26"/>
                <w:szCs w:val="26"/>
              </w:rPr>
              <w:t xml:space="preserve">Тема 5.2. </w:t>
            </w:r>
          </w:p>
          <w:p w:rsidR="00DD2CE8" w:rsidRPr="00804139" w:rsidRDefault="00DD2CE8" w:rsidP="00804139">
            <w:pPr>
              <w:spacing w:after="0" w:line="240" w:lineRule="auto"/>
              <w:rPr>
                <w:rFonts w:ascii="Times New Roman" w:eastAsia="Calibri" w:hAnsi="Times New Roman" w:cs="Times New Roman"/>
                <w:b/>
                <w:sz w:val="26"/>
                <w:szCs w:val="26"/>
              </w:rPr>
            </w:pPr>
            <w:r w:rsidRPr="00804139">
              <w:rPr>
                <w:rFonts w:ascii="Times New Roman" w:eastAsia="Calibri" w:hAnsi="Times New Roman" w:cs="Times New Roman"/>
                <w:b/>
                <w:bCs/>
                <w:sz w:val="26"/>
                <w:szCs w:val="26"/>
              </w:rPr>
              <w:t xml:space="preserve">В.В. Маяковский </w:t>
            </w:r>
          </w:p>
        </w:tc>
        <w:tc>
          <w:tcPr>
            <w:tcW w:w="242" w:type="pct"/>
            <w:tcBorders>
              <w:top w:val="single" w:sz="4" w:space="0" w:color="auto"/>
              <w:left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12</w:t>
            </w:r>
            <w:r w:rsidR="009920A6">
              <w:rPr>
                <w:rFonts w:ascii="Times New Roman" w:eastAsia="Calibri" w:hAnsi="Times New Roman" w:cs="Times New Roman"/>
                <w:sz w:val="26"/>
                <w:szCs w:val="26"/>
              </w:rPr>
              <w:t>7</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Слово о В.В. Маяковском. Художественные особенности поэзии В.В. Маяковского.</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2</w:t>
            </w:r>
          </w:p>
          <w:p w:rsidR="00DD2CE8" w:rsidRPr="00804139" w:rsidRDefault="00DD2CE8" w:rsidP="00804139">
            <w:pPr>
              <w:spacing w:after="0" w:line="240" w:lineRule="auto"/>
              <w:rPr>
                <w:rFonts w:ascii="Times New Roman" w:eastAsia="Calibri" w:hAnsi="Times New Roman" w:cs="Times New Roman"/>
                <w:bCs/>
                <w:sz w:val="26"/>
                <w:szCs w:val="26"/>
                <w:lang w:val="en-US"/>
              </w:rPr>
            </w:pPr>
          </w:p>
        </w:tc>
      </w:tr>
      <w:tr w:rsidR="00DD2CE8" w:rsidRPr="00804139" w:rsidTr="00DD2CE8">
        <w:trPr>
          <w:trHeight w:val="251"/>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lang w:val="en-US"/>
              </w:rPr>
            </w:pPr>
          </w:p>
        </w:tc>
        <w:tc>
          <w:tcPr>
            <w:tcW w:w="242" w:type="pct"/>
            <w:tcBorders>
              <w:left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12</w:t>
            </w:r>
            <w:r w:rsidR="009920A6">
              <w:rPr>
                <w:rFonts w:ascii="Times New Roman" w:eastAsia="Calibri" w:hAnsi="Times New Roman" w:cs="Times New Roman"/>
                <w:sz w:val="26"/>
                <w:szCs w:val="26"/>
              </w:rPr>
              <w:t>8</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Основные темы  и проблемы раннего творчества. Основные темы и проблемы послеоктябрьского творчества. Сатира В. Маяковского.</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rPr>
                <w:rFonts w:ascii="Times New Roman" w:eastAsia="Calibri" w:hAnsi="Times New Roman" w:cs="Times New Roman"/>
                <w:bCs/>
                <w:sz w:val="26"/>
                <w:szCs w:val="26"/>
              </w:rPr>
            </w:pP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51"/>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lang w:val="en-US"/>
              </w:rPr>
            </w:pPr>
          </w:p>
        </w:tc>
        <w:tc>
          <w:tcPr>
            <w:tcW w:w="242" w:type="pct"/>
            <w:tcBorders>
              <w:left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12</w:t>
            </w:r>
            <w:r w:rsidR="009920A6">
              <w:rPr>
                <w:rFonts w:ascii="Times New Roman" w:eastAsia="Calibri" w:hAnsi="Times New Roman" w:cs="Times New Roman"/>
                <w:sz w:val="26"/>
                <w:szCs w:val="26"/>
              </w:rPr>
              <w:t>9</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 xml:space="preserve">Поэма «Во весь голос». Тема поэта и поэзии.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51"/>
        </w:trPr>
        <w:tc>
          <w:tcPr>
            <w:tcW w:w="730"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lang w:val="en-US"/>
              </w:rPr>
            </w:pPr>
          </w:p>
        </w:tc>
        <w:tc>
          <w:tcPr>
            <w:tcW w:w="242" w:type="pct"/>
            <w:tcBorders>
              <w:left w:val="single" w:sz="4" w:space="0" w:color="auto"/>
              <w:bottom w:val="single" w:sz="4" w:space="0" w:color="auto"/>
              <w:right w:val="single" w:sz="4" w:space="0" w:color="auto"/>
            </w:tcBorders>
          </w:tcPr>
          <w:p w:rsidR="00DD2CE8" w:rsidRPr="00804139" w:rsidRDefault="00416C36" w:rsidP="009920A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w:t>
            </w:r>
            <w:r w:rsidR="009920A6">
              <w:rPr>
                <w:rFonts w:ascii="Times New Roman" w:eastAsia="Calibri" w:hAnsi="Times New Roman" w:cs="Times New Roman"/>
                <w:sz w:val="26"/>
                <w:szCs w:val="26"/>
              </w:rPr>
              <w:t>30</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 xml:space="preserve">Обучение  сочинению анализу лирического произведения по творчеству В. Маяковского (А. Блока, С. Есенина).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rPr>
                <w:rFonts w:ascii="Times New Roman" w:eastAsia="Calibri" w:hAnsi="Times New Roman" w:cs="Times New Roman"/>
                <w:bCs/>
                <w:sz w:val="26"/>
                <w:szCs w:val="26"/>
              </w:rPr>
            </w:pPr>
          </w:p>
        </w:tc>
        <w:tc>
          <w:tcPr>
            <w:tcW w:w="442"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51"/>
        </w:trPr>
        <w:tc>
          <w:tcPr>
            <w:tcW w:w="730"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lang w:val="en-US"/>
              </w:rPr>
            </w:pPr>
          </w:p>
        </w:tc>
        <w:tc>
          <w:tcPr>
            <w:tcW w:w="242" w:type="pct"/>
            <w:tcBorders>
              <w:left w:val="single" w:sz="4" w:space="0" w:color="auto"/>
              <w:bottom w:val="single" w:sz="4" w:space="0" w:color="auto"/>
              <w:right w:val="single" w:sz="4" w:space="0" w:color="auto"/>
            </w:tcBorders>
          </w:tcPr>
          <w:p w:rsidR="00DD2CE8" w:rsidRPr="00804139" w:rsidRDefault="00DD2CE8" w:rsidP="00416C36">
            <w:pPr>
              <w:spacing w:after="0" w:line="240" w:lineRule="auto"/>
              <w:jc w:val="center"/>
              <w:rPr>
                <w:rFonts w:ascii="Times New Roman" w:eastAsia="Calibri" w:hAnsi="Times New Roman" w:cs="Times New Roman"/>
                <w:b/>
                <w:bCs/>
                <w:sz w:val="26"/>
                <w:szCs w:val="26"/>
              </w:rPr>
            </w:pP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b/>
                <w:bCs/>
                <w:sz w:val="26"/>
                <w:szCs w:val="26"/>
              </w:rPr>
              <w:t xml:space="preserve">Самостоятельная работа №18 </w:t>
            </w:r>
            <w:r w:rsidRPr="00804139">
              <w:rPr>
                <w:rFonts w:ascii="Times New Roman" w:eastAsia="Calibri" w:hAnsi="Times New Roman" w:cs="Times New Roman"/>
                <w:bCs/>
                <w:sz w:val="26"/>
                <w:szCs w:val="26"/>
              </w:rPr>
              <w:t>Сатира в произведениях Маяковского</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4</w:t>
            </w:r>
          </w:p>
        </w:tc>
        <w:tc>
          <w:tcPr>
            <w:tcW w:w="442"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3</w:t>
            </w:r>
          </w:p>
        </w:tc>
      </w:tr>
      <w:tr w:rsidR="00DD2CE8" w:rsidRPr="00804139" w:rsidTr="00DD2CE8">
        <w:trPr>
          <w:trHeight w:val="251"/>
        </w:trPr>
        <w:tc>
          <w:tcPr>
            <w:tcW w:w="730"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lang w:val="en-US"/>
              </w:rPr>
            </w:pPr>
            <w:r w:rsidRPr="00804139">
              <w:rPr>
                <w:rFonts w:ascii="Times New Roman" w:eastAsia="Calibri" w:hAnsi="Times New Roman" w:cs="Times New Roman"/>
                <w:b/>
                <w:bCs/>
                <w:sz w:val="26"/>
                <w:szCs w:val="26"/>
              </w:rPr>
              <w:lastRenderedPageBreak/>
              <w:t>Тема 5.3.</w:t>
            </w:r>
          </w:p>
          <w:p w:rsidR="00DD2CE8" w:rsidRPr="00804139" w:rsidRDefault="00DD2CE8" w:rsidP="00804139">
            <w:pPr>
              <w:spacing w:after="0" w:line="240" w:lineRule="auto"/>
              <w:rPr>
                <w:rFonts w:ascii="Times New Roman" w:eastAsia="Calibri" w:hAnsi="Times New Roman" w:cs="Times New Roman"/>
                <w:b/>
                <w:sz w:val="26"/>
                <w:szCs w:val="26"/>
              </w:rPr>
            </w:pPr>
            <w:r w:rsidRPr="00804139">
              <w:rPr>
                <w:rFonts w:ascii="Times New Roman" w:eastAsia="Calibri" w:hAnsi="Times New Roman" w:cs="Times New Roman"/>
                <w:b/>
                <w:bCs/>
                <w:sz w:val="26"/>
                <w:szCs w:val="26"/>
              </w:rPr>
              <w:t xml:space="preserve"> С.А. Есенин</w:t>
            </w:r>
          </w:p>
        </w:tc>
        <w:tc>
          <w:tcPr>
            <w:tcW w:w="242" w:type="pct"/>
            <w:tcBorders>
              <w:top w:val="single" w:sz="4" w:space="0" w:color="auto"/>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w:t>
            </w:r>
            <w:r w:rsidR="009920A6">
              <w:rPr>
                <w:rFonts w:ascii="Times New Roman" w:eastAsia="Calibri" w:hAnsi="Times New Roman" w:cs="Times New Roman"/>
                <w:sz w:val="26"/>
                <w:szCs w:val="26"/>
              </w:rPr>
              <w:t>31</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 xml:space="preserve">Слово о Есенине. Основные темы и проблемы творчества.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       2</w:t>
            </w:r>
          </w:p>
        </w:tc>
      </w:tr>
      <w:tr w:rsidR="00DD2CE8" w:rsidRPr="00804139" w:rsidTr="00DD2CE8">
        <w:trPr>
          <w:trHeight w:val="251"/>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13</w:t>
            </w:r>
            <w:r w:rsidR="009920A6">
              <w:rPr>
                <w:rFonts w:ascii="Times New Roman" w:eastAsia="Calibri" w:hAnsi="Times New Roman" w:cs="Times New Roman"/>
                <w:sz w:val="26"/>
                <w:szCs w:val="26"/>
              </w:rPr>
              <w:t>2</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Творчество С.А. Есенина. 1923 – 1925гг.   Поэтизация русской деревни.</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132"/>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13</w:t>
            </w:r>
            <w:r w:rsidR="009920A6">
              <w:rPr>
                <w:rFonts w:ascii="Times New Roman" w:eastAsia="Calibri" w:hAnsi="Times New Roman" w:cs="Times New Roman"/>
                <w:sz w:val="26"/>
                <w:szCs w:val="26"/>
              </w:rPr>
              <w:t>3</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Развитие темы Родины как выражение любви к России</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53"/>
        </w:trPr>
        <w:tc>
          <w:tcPr>
            <w:tcW w:w="730"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13</w:t>
            </w:r>
            <w:r w:rsidR="009920A6">
              <w:rPr>
                <w:rFonts w:ascii="Times New Roman" w:eastAsia="Calibri" w:hAnsi="Times New Roman" w:cs="Times New Roman"/>
                <w:sz w:val="26"/>
                <w:szCs w:val="26"/>
              </w:rPr>
              <w:t>4</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
                <w:sz w:val="26"/>
                <w:szCs w:val="26"/>
              </w:rPr>
            </w:pPr>
            <w:r w:rsidRPr="00804139">
              <w:rPr>
                <w:rFonts w:ascii="Times New Roman" w:eastAsia="Calibri" w:hAnsi="Times New Roman" w:cs="Times New Roman"/>
                <w:sz w:val="26"/>
                <w:szCs w:val="26"/>
              </w:rPr>
              <w:t>Обучение сочинению анализу лирического произведения по творчеству С. Есенина.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rPr>
                <w:rFonts w:ascii="Times New Roman" w:eastAsia="Calibri" w:hAnsi="Times New Roman" w:cs="Times New Roman"/>
                <w:bCs/>
                <w:sz w:val="26"/>
                <w:szCs w:val="26"/>
              </w:rPr>
            </w:pPr>
          </w:p>
        </w:tc>
        <w:tc>
          <w:tcPr>
            <w:tcW w:w="442"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53"/>
        </w:trPr>
        <w:tc>
          <w:tcPr>
            <w:tcW w:w="730"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DD2CE8" w:rsidP="00416C36">
            <w:pPr>
              <w:spacing w:after="0" w:line="240" w:lineRule="auto"/>
              <w:jc w:val="center"/>
              <w:rPr>
                <w:rFonts w:ascii="Times New Roman" w:eastAsia="Calibri" w:hAnsi="Times New Roman" w:cs="Times New Roman"/>
                <w:b/>
                <w:bCs/>
                <w:sz w:val="26"/>
                <w:szCs w:val="26"/>
              </w:rPr>
            </w:pP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b/>
                <w:bCs/>
                <w:sz w:val="26"/>
                <w:szCs w:val="26"/>
              </w:rPr>
              <w:t xml:space="preserve">Самостоятельная работа №19 </w:t>
            </w:r>
            <w:r w:rsidRPr="00804139">
              <w:rPr>
                <w:rFonts w:ascii="Times New Roman" w:eastAsia="Calibri" w:hAnsi="Times New Roman" w:cs="Times New Roman"/>
                <w:bCs/>
                <w:sz w:val="26"/>
                <w:szCs w:val="26"/>
              </w:rPr>
              <w:t>Тема любви в творчестве С.А. Есенина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4</w:t>
            </w:r>
          </w:p>
        </w:tc>
        <w:tc>
          <w:tcPr>
            <w:tcW w:w="442"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3</w:t>
            </w:r>
          </w:p>
        </w:tc>
      </w:tr>
      <w:tr w:rsidR="00DD2CE8" w:rsidRPr="00804139" w:rsidTr="00DD2CE8">
        <w:trPr>
          <w:trHeight w:val="251"/>
        </w:trPr>
        <w:tc>
          <w:tcPr>
            <w:tcW w:w="730"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lang w:val="en-US"/>
              </w:rPr>
            </w:pPr>
            <w:r w:rsidRPr="00804139">
              <w:rPr>
                <w:rFonts w:ascii="Times New Roman" w:eastAsia="Calibri" w:hAnsi="Times New Roman" w:cs="Times New Roman"/>
                <w:b/>
                <w:bCs/>
                <w:sz w:val="26"/>
                <w:szCs w:val="26"/>
              </w:rPr>
              <w:t xml:space="preserve">Тема 5.4. </w:t>
            </w:r>
          </w:p>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А.А. Фадеев </w:t>
            </w:r>
          </w:p>
        </w:tc>
        <w:tc>
          <w:tcPr>
            <w:tcW w:w="242" w:type="pct"/>
            <w:tcBorders>
              <w:top w:val="single" w:sz="4" w:space="0" w:color="auto"/>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13</w:t>
            </w:r>
            <w:r w:rsidR="009920A6">
              <w:rPr>
                <w:rFonts w:ascii="Times New Roman" w:eastAsia="Calibri" w:hAnsi="Times New Roman" w:cs="Times New Roman"/>
                <w:sz w:val="26"/>
                <w:szCs w:val="26"/>
              </w:rPr>
              <w:t>5</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Жизнь и творчество А.А. Фадеева.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2</w:t>
            </w:r>
          </w:p>
        </w:tc>
      </w:tr>
      <w:tr w:rsidR="00DD2CE8" w:rsidRPr="00804139" w:rsidTr="00DD2CE8">
        <w:trPr>
          <w:trHeight w:val="251"/>
        </w:trPr>
        <w:tc>
          <w:tcPr>
            <w:tcW w:w="730"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13</w:t>
            </w:r>
            <w:r w:rsidR="009920A6">
              <w:rPr>
                <w:rFonts w:ascii="Times New Roman" w:eastAsia="Calibri" w:hAnsi="Times New Roman" w:cs="Times New Roman"/>
                <w:sz w:val="26"/>
                <w:szCs w:val="26"/>
              </w:rPr>
              <w:t>6</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Роман «Разгром» - долг и преданность идее, проблема человека и революции.</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51"/>
        </w:trPr>
        <w:tc>
          <w:tcPr>
            <w:tcW w:w="730"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DD2CE8" w:rsidP="00416C36">
            <w:pPr>
              <w:spacing w:after="0" w:line="240" w:lineRule="auto"/>
              <w:jc w:val="center"/>
              <w:rPr>
                <w:rFonts w:ascii="Times New Roman" w:eastAsia="Calibri" w:hAnsi="Times New Roman" w:cs="Times New Roman"/>
                <w:b/>
                <w:bCs/>
                <w:sz w:val="26"/>
                <w:szCs w:val="26"/>
              </w:rPr>
            </w:pP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b/>
                <w:bCs/>
                <w:sz w:val="26"/>
                <w:szCs w:val="26"/>
              </w:rPr>
              <w:t xml:space="preserve">Самостоятельная работа №20 </w:t>
            </w:r>
            <w:r w:rsidRPr="00804139">
              <w:rPr>
                <w:rFonts w:ascii="Times New Roman" w:eastAsia="Calibri" w:hAnsi="Times New Roman" w:cs="Times New Roman"/>
                <w:bCs/>
                <w:sz w:val="26"/>
                <w:szCs w:val="26"/>
              </w:rPr>
              <w:t>Революция в творчестве Фадеева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4</w:t>
            </w:r>
          </w:p>
        </w:tc>
        <w:tc>
          <w:tcPr>
            <w:tcW w:w="442"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3</w:t>
            </w:r>
          </w:p>
        </w:tc>
      </w:tr>
      <w:tr w:rsidR="00DD2CE8" w:rsidRPr="00804139" w:rsidTr="00DD2CE8">
        <w:trPr>
          <w:trHeight w:val="251"/>
        </w:trPr>
        <w:tc>
          <w:tcPr>
            <w:tcW w:w="730"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i/>
                <w:sz w:val="26"/>
                <w:szCs w:val="26"/>
              </w:rPr>
            </w:pPr>
            <w:r w:rsidRPr="00804139">
              <w:rPr>
                <w:rFonts w:ascii="Times New Roman" w:eastAsia="Calibri" w:hAnsi="Times New Roman" w:cs="Times New Roman"/>
                <w:b/>
                <w:bCs/>
                <w:i/>
                <w:sz w:val="26"/>
                <w:szCs w:val="26"/>
              </w:rPr>
              <w:t>Раздел 6.</w:t>
            </w:r>
          </w:p>
        </w:tc>
        <w:tc>
          <w:tcPr>
            <w:tcW w:w="242" w:type="pct"/>
            <w:tcBorders>
              <w:top w:val="single" w:sz="4" w:space="0" w:color="auto"/>
              <w:left w:val="single" w:sz="4" w:space="0" w:color="auto"/>
              <w:bottom w:val="single" w:sz="4" w:space="0" w:color="auto"/>
              <w:right w:val="single" w:sz="4" w:space="0" w:color="auto"/>
            </w:tcBorders>
          </w:tcPr>
          <w:p w:rsidR="00DD2CE8" w:rsidRPr="00804139" w:rsidRDefault="00DD2CE8" w:rsidP="00416C36">
            <w:pPr>
              <w:spacing w:after="0" w:line="240" w:lineRule="auto"/>
              <w:jc w:val="center"/>
              <w:rPr>
                <w:rFonts w:ascii="Times New Roman" w:eastAsia="Calibri" w:hAnsi="Times New Roman" w:cs="Times New Roman"/>
                <w:b/>
                <w:bCs/>
                <w:i/>
                <w:sz w:val="26"/>
                <w:szCs w:val="26"/>
              </w:rPr>
            </w:pP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
                <w:bCs/>
                <w:i/>
                <w:sz w:val="26"/>
                <w:szCs w:val="26"/>
              </w:rPr>
            </w:pPr>
            <w:r w:rsidRPr="00804139">
              <w:rPr>
                <w:rFonts w:ascii="Times New Roman" w:eastAsia="Calibri" w:hAnsi="Times New Roman" w:cs="Times New Roman"/>
                <w:b/>
                <w:bCs/>
                <w:i/>
                <w:sz w:val="26"/>
                <w:szCs w:val="26"/>
              </w:rPr>
              <w:t>Особенности развития русской литературы в 1930 – начала 1940 –х годов.</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
                <w:bCs/>
                <w:i/>
                <w:sz w:val="26"/>
                <w:szCs w:val="26"/>
              </w:rPr>
            </w:pPr>
            <w:r w:rsidRPr="00804139">
              <w:rPr>
                <w:rFonts w:ascii="Times New Roman" w:eastAsia="Calibri" w:hAnsi="Times New Roman" w:cs="Times New Roman"/>
                <w:b/>
                <w:bCs/>
                <w:i/>
                <w:sz w:val="26"/>
                <w:szCs w:val="26"/>
              </w:rPr>
              <w:t>30</w:t>
            </w:r>
          </w:p>
        </w:tc>
        <w:tc>
          <w:tcPr>
            <w:tcW w:w="442"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
                <w:bCs/>
                <w:i/>
                <w:sz w:val="26"/>
                <w:szCs w:val="26"/>
              </w:rPr>
            </w:pPr>
            <w:r w:rsidRPr="00804139">
              <w:rPr>
                <w:rFonts w:ascii="Times New Roman" w:eastAsia="Calibri" w:hAnsi="Times New Roman" w:cs="Times New Roman"/>
                <w:b/>
                <w:bCs/>
                <w:i/>
                <w:sz w:val="26"/>
                <w:szCs w:val="26"/>
              </w:rPr>
              <w:t>2</w:t>
            </w:r>
          </w:p>
        </w:tc>
      </w:tr>
      <w:tr w:rsidR="00DD2CE8" w:rsidRPr="00804139" w:rsidTr="00DD2CE8">
        <w:trPr>
          <w:trHeight w:val="251"/>
        </w:trPr>
        <w:tc>
          <w:tcPr>
            <w:tcW w:w="730"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Тема 6.1. </w:t>
            </w:r>
          </w:p>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Особенности развития литературы в 1930 – начала 1940 годов.</w:t>
            </w:r>
          </w:p>
        </w:tc>
        <w:tc>
          <w:tcPr>
            <w:tcW w:w="242" w:type="pct"/>
            <w:tcBorders>
              <w:top w:val="single" w:sz="4" w:space="0" w:color="auto"/>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13</w:t>
            </w:r>
            <w:r w:rsidR="009920A6">
              <w:rPr>
                <w:rFonts w:ascii="Times New Roman" w:eastAsia="Calibri" w:hAnsi="Times New Roman" w:cs="Times New Roman"/>
                <w:bCs/>
                <w:sz w:val="26"/>
                <w:szCs w:val="26"/>
              </w:rPr>
              <w:t>7</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Общие тенденции литературного процесса 1930 – 1940гг.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
                <w:bCs/>
                <w:sz w:val="26"/>
                <w:szCs w:val="26"/>
              </w:rPr>
            </w:pPr>
            <w:r w:rsidRPr="00804139">
              <w:rPr>
                <w:rFonts w:ascii="Times New Roman" w:eastAsia="Calibri" w:hAnsi="Times New Roman" w:cs="Times New Roman"/>
                <w:bCs/>
                <w:sz w:val="26"/>
                <w:szCs w:val="26"/>
              </w:rPr>
              <w:t>2</w:t>
            </w:r>
          </w:p>
        </w:tc>
      </w:tr>
      <w:tr w:rsidR="00DD2CE8" w:rsidRPr="00804139" w:rsidTr="00DD2CE8">
        <w:trPr>
          <w:trHeight w:val="251"/>
        </w:trPr>
        <w:tc>
          <w:tcPr>
            <w:tcW w:w="730"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13</w:t>
            </w:r>
            <w:r w:rsidR="009920A6">
              <w:rPr>
                <w:rFonts w:ascii="Times New Roman" w:eastAsia="Calibri" w:hAnsi="Times New Roman" w:cs="Times New Roman"/>
                <w:bCs/>
                <w:sz w:val="26"/>
                <w:szCs w:val="26"/>
              </w:rPr>
              <w:t>8</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
                <w:bCs/>
                <w:sz w:val="26"/>
                <w:szCs w:val="26"/>
              </w:rPr>
            </w:pPr>
            <w:r w:rsidRPr="00804139">
              <w:rPr>
                <w:rFonts w:ascii="Times New Roman" w:eastAsia="Calibri" w:hAnsi="Times New Roman" w:cs="Times New Roman"/>
                <w:bCs/>
                <w:sz w:val="26"/>
                <w:szCs w:val="26"/>
              </w:rPr>
              <w:t xml:space="preserve"> «Ведущие направления в советской прозе, поэзии и драматургии» – доклады по теме урока.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2</w:t>
            </w:r>
          </w:p>
        </w:tc>
      </w:tr>
      <w:tr w:rsidR="00DD2CE8" w:rsidRPr="00804139" w:rsidTr="00DD2CE8">
        <w:trPr>
          <w:trHeight w:val="251"/>
        </w:trPr>
        <w:tc>
          <w:tcPr>
            <w:tcW w:w="730"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Тема 6.2.</w:t>
            </w:r>
          </w:p>
          <w:p w:rsidR="00DD2CE8" w:rsidRPr="00804139" w:rsidRDefault="00DD2CE8" w:rsidP="00804139">
            <w:pPr>
              <w:spacing w:after="0" w:line="240" w:lineRule="auto"/>
              <w:rPr>
                <w:rFonts w:ascii="Times New Roman" w:eastAsia="Calibri" w:hAnsi="Times New Roman" w:cs="Times New Roman"/>
                <w:b/>
                <w:sz w:val="26"/>
                <w:szCs w:val="26"/>
              </w:rPr>
            </w:pPr>
            <w:r w:rsidRPr="00804139">
              <w:rPr>
                <w:rFonts w:ascii="Times New Roman" w:eastAsia="Calibri" w:hAnsi="Times New Roman" w:cs="Times New Roman"/>
                <w:b/>
                <w:bCs/>
                <w:sz w:val="26"/>
                <w:szCs w:val="26"/>
              </w:rPr>
              <w:t>М.И. Цветаева.</w:t>
            </w:r>
          </w:p>
        </w:tc>
        <w:tc>
          <w:tcPr>
            <w:tcW w:w="242" w:type="pct"/>
            <w:tcBorders>
              <w:top w:val="single" w:sz="4" w:space="0" w:color="auto"/>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13</w:t>
            </w:r>
            <w:r w:rsidR="009920A6">
              <w:rPr>
                <w:rFonts w:ascii="Times New Roman" w:eastAsia="Calibri" w:hAnsi="Times New Roman" w:cs="Times New Roman"/>
                <w:bCs/>
                <w:sz w:val="26"/>
                <w:szCs w:val="26"/>
              </w:rPr>
              <w:t>9</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Представление презентаций «Слово о М.И. Цветаевой», «Основные мотивы, темы и проблемы лирики М.И. Цветаевой». Анализ стихотворений.  Обучение правилам декламации.</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        2</w:t>
            </w:r>
          </w:p>
        </w:tc>
      </w:tr>
      <w:tr w:rsidR="00DD2CE8" w:rsidRPr="00804139" w:rsidTr="00DD2CE8">
        <w:trPr>
          <w:trHeight w:val="251"/>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w:t>
            </w:r>
            <w:r w:rsidR="009920A6">
              <w:rPr>
                <w:rFonts w:ascii="Times New Roman" w:eastAsia="Calibri" w:hAnsi="Times New Roman" w:cs="Times New Roman"/>
                <w:bCs/>
                <w:sz w:val="26"/>
                <w:szCs w:val="26"/>
              </w:rPr>
              <w:t>40</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Основные мотивы, темы и проблемы лирики М.И. Цветаевой.</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51"/>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w:t>
            </w:r>
            <w:r w:rsidR="009920A6">
              <w:rPr>
                <w:rFonts w:ascii="Times New Roman" w:eastAsia="Calibri" w:hAnsi="Times New Roman" w:cs="Times New Roman"/>
                <w:bCs/>
                <w:sz w:val="26"/>
                <w:szCs w:val="26"/>
              </w:rPr>
              <w:t>41</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Художественные особенности поэзии М. Цветаевой.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51"/>
        </w:trPr>
        <w:tc>
          <w:tcPr>
            <w:tcW w:w="730"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14</w:t>
            </w:r>
            <w:r w:rsidR="009920A6">
              <w:rPr>
                <w:rFonts w:ascii="Times New Roman" w:eastAsia="Calibri" w:hAnsi="Times New Roman" w:cs="Times New Roman"/>
                <w:bCs/>
                <w:sz w:val="26"/>
                <w:szCs w:val="26"/>
              </w:rPr>
              <w:t>2</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Фольклорные и литературные образы и мотивы в лирике Цветаевой.</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51"/>
        </w:trPr>
        <w:tc>
          <w:tcPr>
            <w:tcW w:w="730"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DD2CE8" w:rsidP="00416C36">
            <w:pPr>
              <w:spacing w:after="0" w:line="240" w:lineRule="auto"/>
              <w:jc w:val="center"/>
              <w:rPr>
                <w:rFonts w:ascii="Times New Roman" w:eastAsia="Calibri" w:hAnsi="Times New Roman" w:cs="Times New Roman"/>
                <w:b/>
                <w:bCs/>
                <w:sz w:val="26"/>
                <w:szCs w:val="26"/>
              </w:rPr>
            </w:pP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
                <w:bCs/>
                <w:sz w:val="26"/>
                <w:szCs w:val="26"/>
              </w:rPr>
              <w:t xml:space="preserve">Самостоятельная работа №21 </w:t>
            </w:r>
            <w:r w:rsidRPr="00804139">
              <w:rPr>
                <w:rFonts w:ascii="Times New Roman" w:eastAsia="Calibri" w:hAnsi="Times New Roman" w:cs="Times New Roman"/>
                <w:bCs/>
                <w:sz w:val="26"/>
                <w:szCs w:val="26"/>
              </w:rPr>
              <w:t>М.И. Цветаева – драматург</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3</w:t>
            </w:r>
          </w:p>
        </w:tc>
        <w:tc>
          <w:tcPr>
            <w:tcW w:w="442"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3</w:t>
            </w:r>
          </w:p>
        </w:tc>
      </w:tr>
      <w:tr w:rsidR="00DD2CE8" w:rsidRPr="00804139" w:rsidTr="00DD2CE8">
        <w:trPr>
          <w:trHeight w:val="251"/>
        </w:trPr>
        <w:tc>
          <w:tcPr>
            <w:tcW w:w="730"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Тема 6.3.                     О.Э. Мандельштам</w:t>
            </w:r>
            <w:r w:rsidRPr="00804139">
              <w:rPr>
                <w:rFonts w:ascii="Times New Roman" w:eastAsia="Calibri" w:hAnsi="Times New Roman" w:cs="Times New Roman"/>
                <w:bCs/>
                <w:sz w:val="26"/>
                <w:szCs w:val="26"/>
              </w:rPr>
              <w:t>.</w:t>
            </w:r>
          </w:p>
          <w:p w:rsidR="00DD2CE8" w:rsidRPr="00804139" w:rsidRDefault="00DD2CE8" w:rsidP="00804139">
            <w:pPr>
              <w:spacing w:after="0" w:line="240" w:lineRule="auto"/>
              <w:rPr>
                <w:rFonts w:ascii="Times New Roman" w:eastAsia="Calibri" w:hAnsi="Times New Roman" w:cs="Times New Roman"/>
                <w:b/>
                <w:bCs/>
                <w:sz w:val="26"/>
                <w:szCs w:val="26"/>
              </w:rPr>
            </w:pPr>
          </w:p>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top w:val="single" w:sz="4" w:space="0" w:color="auto"/>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14</w:t>
            </w:r>
            <w:r w:rsidR="009920A6">
              <w:rPr>
                <w:rFonts w:ascii="Times New Roman" w:eastAsia="Calibri" w:hAnsi="Times New Roman" w:cs="Times New Roman"/>
                <w:bCs/>
                <w:sz w:val="26"/>
                <w:szCs w:val="26"/>
              </w:rPr>
              <w:t>3</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
                <w:bCs/>
                <w:sz w:val="26"/>
                <w:szCs w:val="26"/>
              </w:rPr>
            </w:pPr>
            <w:r w:rsidRPr="00804139">
              <w:rPr>
                <w:rFonts w:ascii="Times New Roman" w:eastAsia="Calibri" w:hAnsi="Times New Roman" w:cs="Times New Roman"/>
                <w:bCs/>
                <w:sz w:val="26"/>
                <w:szCs w:val="26"/>
              </w:rPr>
              <w:t>Представление презентаций «Слово об О.Э. Мандельштаме», «Основные мотивы лирики». Анализ стихотворений. Декламация.</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jc w:val="center"/>
              <w:rPr>
                <w:rFonts w:ascii="Times New Roman" w:eastAsia="Calibri" w:hAnsi="Times New Roman" w:cs="Times New Roman"/>
                <w:bCs/>
                <w:sz w:val="26"/>
                <w:szCs w:val="26"/>
              </w:rPr>
            </w:pPr>
          </w:p>
        </w:tc>
        <w:tc>
          <w:tcPr>
            <w:tcW w:w="442"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2</w:t>
            </w:r>
          </w:p>
        </w:tc>
      </w:tr>
      <w:tr w:rsidR="00DD2CE8" w:rsidRPr="00804139" w:rsidTr="00DD2CE8">
        <w:trPr>
          <w:trHeight w:val="251"/>
        </w:trPr>
        <w:tc>
          <w:tcPr>
            <w:tcW w:w="730"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sz w:val="26"/>
                <w:szCs w:val="26"/>
              </w:rPr>
            </w:pPr>
          </w:p>
        </w:tc>
        <w:tc>
          <w:tcPr>
            <w:tcW w:w="242" w:type="pct"/>
            <w:tcBorders>
              <w:left w:val="single" w:sz="4" w:space="0" w:color="auto"/>
              <w:bottom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14</w:t>
            </w:r>
            <w:r w:rsidR="009920A6">
              <w:rPr>
                <w:rFonts w:ascii="Times New Roman" w:eastAsia="Calibri" w:hAnsi="Times New Roman" w:cs="Times New Roman"/>
                <w:bCs/>
                <w:sz w:val="26"/>
                <w:szCs w:val="26"/>
              </w:rPr>
              <w:t>4</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Противостояние поэта «веку волкодаву».   Поиски поэтом духовных опор в природе и искусстве.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p>
        </w:tc>
      </w:tr>
      <w:tr w:rsidR="00DD2CE8" w:rsidRPr="00804139" w:rsidTr="00DD2CE8">
        <w:trPr>
          <w:trHeight w:val="251"/>
        </w:trPr>
        <w:tc>
          <w:tcPr>
            <w:tcW w:w="730"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Тема 6.4.</w:t>
            </w:r>
          </w:p>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lastRenderedPageBreak/>
              <w:t>А. Платонов.</w:t>
            </w:r>
          </w:p>
        </w:tc>
        <w:tc>
          <w:tcPr>
            <w:tcW w:w="242" w:type="pct"/>
            <w:tcBorders>
              <w:top w:val="single" w:sz="4" w:space="0" w:color="auto"/>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lastRenderedPageBreak/>
              <w:t>14</w:t>
            </w:r>
            <w:r w:rsidR="009920A6">
              <w:rPr>
                <w:rFonts w:ascii="Times New Roman" w:eastAsia="Calibri" w:hAnsi="Times New Roman" w:cs="Times New Roman"/>
                <w:bCs/>
                <w:sz w:val="26"/>
                <w:szCs w:val="26"/>
              </w:rPr>
              <w:t>5</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Личность и судьба А. Платонова.  Основные мотивы творчества.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2</w:t>
            </w:r>
          </w:p>
        </w:tc>
      </w:tr>
      <w:tr w:rsidR="00DD2CE8" w:rsidRPr="00804139" w:rsidTr="00DD2CE8">
        <w:trPr>
          <w:trHeight w:val="251"/>
        </w:trPr>
        <w:tc>
          <w:tcPr>
            <w:tcW w:w="730"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E2087C" w:rsidP="009920A6">
            <w:pPr>
              <w:spacing w:after="0" w:line="240" w:lineRule="auto"/>
              <w:jc w:val="both"/>
              <w:rPr>
                <w:rFonts w:ascii="Times New Roman" w:eastAsia="Calibri" w:hAnsi="Times New Roman" w:cs="Times New Roman"/>
                <w:bCs/>
                <w:sz w:val="26"/>
                <w:szCs w:val="26"/>
              </w:rPr>
            </w:pPr>
            <w:r>
              <w:rPr>
                <w:rFonts w:ascii="Times New Roman" w:eastAsia="Calibri" w:hAnsi="Times New Roman" w:cs="Times New Roman"/>
                <w:bCs/>
                <w:sz w:val="26"/>
                <w:szCs w:val="26"/>
              </w:rPr>
              <w:t>14</w:t>
            </w:r>
            <w:r w:rsidR="009920A6">
              <w:rPr>
                <w:rFonts w:ascii="Times New Roman" w:eastAsia="Calibri" w:hAnsi="Times New Roman" w:cs="Times New Roman"/>
                <w:bCs/>
                <w:sz w:val="26"/>
                <w:szCs w:val="26"/>
              </w:rPr>
              <w:t>6</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Поиски положительного героя писателем. Рассказ «В прекрасном и яростном мире».</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lang w:val="en-US"/>
              </w:rPr>
            </w:pPr>
            <w:r w:rsidRPr="00804139">
              <w:rPr>
                <w:rFonts w:ascii="Times New Roman" w:eastAsia="Calibri" w:hAnsi="Times New Roman" w:cs="Times New Roman"/>
                <w:bCs/>
                <w:sz w:val="26"/>
                <w:szCs w:val="26"/>
                <w:lang w:val="en-US"/>
              </w:rPr>
              <w:t>1</w:t>
            </w:r>
          </w:p>
        </w:tc>
        <w:tc>
          <w:tcPr>
            <w:tcW w:w="442"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E2087C">
        <w:trPr>
          <w:trHeight w:val="228"/>
        </w:trPr>
        <w:tc>
          <w:tcPr>
            <w:tcW w:w="730"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DD2CE8" w:rsidP="00E2087C">
            <w:pPr>
              <w:spacing w:after="0" w:line="240" w:lineRule="auto"/>
              <w:jc w:val="center"/>
              <w:rPr>
                <w:rFonts w:ascii="Times New Roman" w:eastAsia="Calibri" w:hAnsi="Times New Roman" w:cs="Times New Roman"/>
                <w:b/>
                <w:bCs/>
                <w:sz w:val="26"/>
                <w:szCs w:val="26"/>
              </w:rPr>
            </w:pP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
                <w:bCs/>
                <w:sz w:val="26"/>
                <w:szCs w:val="26"/>
              </w:rPr>
              <w:t xml:space="preserve">Самостоятельная работа №22 </w:t>
            </w:r>
            <w:r w:rsidRPr="00804139">
              <w:rPr>
                <w:rFonts w:ascii="Times New Roman" w:eastAsia="Calibri" w:hAnsi="Times New Roman" w:cs="Times New Roman"/>
                <w:bCs/>
                <w:sz w:val="26"/>
                <w:szCs w:val="26"/>
              </w:rPr>
              <w:t>Герои прозы Платонова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4</w:t>
            </w:r>
          </w:p>
        </w:tc>
        <w:tc>
          <w:tcPr>
            <w:tcW w:w="442"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3</w:t>
            </w:r>
          </w:p>
        </w:tc>
      </w:tr>
      <w:tr w:rsidR="00DD2CE8" w:rsidRPr="00804139" w:rsidTr="00DD2CE8">
        <w:trPr>
          <w:trHeight w:val="251"/>
        </w:trPr>
        <w:tc>
          <w:tcPr>
            <w:tcW w:w="730"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Тема 6.5.</w:t>
            </w:r>
          </w:p>
          <w:p w:rsidR="00DD2CE8" w:rsidRPr="00804139" w:rsidRDefault="00DD2CE8" w:rsidP="00804139">
            <w:pPr>
              <w:spacing w:after="0" w:line="240" w:lineRule="auto"/>
              <w:rPr>
                <w:rFonts w:ascii="Times New Roman" w:eastAsia="Calibri" w:hAnsi="Times New Roman" w:cs="Times New Roman"/>
                <w:b/>
                <w:sz w:val="26"/>
                <w:szCs w:val="26"/>
              </w:rPr>
            </w:pPr>
            <w:r w:rsidRPr="00804139">
              <w:rPr>
                <w:rFonts w:ascii="Times New Roman" w:eastAsia="Calibri" w:hAnsi="Times New Roman" w:cs="Times New Roman"/>
                <w:b/>
                <w:bCs/>
                <w:sz w:val="26"/>
                <w:szCs w:val="26"/>
              </w:rPr>
              <w:t xml:space="preserve"> М.А. Булгаков.</w:t>
            </w:r>
          </w:p>
        </w:tc>
        <w:tc>
          <w:tcPr>
            <w:tcW w:w="242" w:type="pct"/>
            <w:tcBorders>
              <w:top w:val="single" w:sz="4" w:space="0" w:color="auto"/>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14</w:t>
            </w:r>
            <w:r w:rsidR="009920A6">
              <w:rPr>
                <w:rFonts w:ascii="Times New Roman" w:eastAsia="Calibri" w:hAnsi="Times New Roman" w:cs="Times New Roman"/>
                <w:bCs/>
                <w:sz w:val="26"/>
                <w:szCs w:val="26"/>
              </w:rPr>
              <w:t>7</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
                <w:bCs/>
                <w:sz w:val="26"/>
                <w:szCs w:val="26"/>
              </w:rPr>
            </w:pPr>
            <w:r w:rsidRPr="00804139">
              <w:rPr>
                <w:rFonts w:ascii="Times New Roman" w:eastAsia="Calibri" w:hAnsi="Times New Roman" w:cs="Times New Roman"/>
                <w:bCs/>
                <w:sz w:val="26"/>
                <w:szCs w:val="26"/>
              </w:rPr>
              <w:t xml:space="preserve">Самостоятельная работа над составлением хронологической таблицы и подготовке сообщения по темам: «Личность и судьба Булгакова», «Проблематика и художественное своеобразие раннего творчества».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jc w:val="center"/>
              <w:rPr>
                <w:rFonts w:ascii="Times New Roman" w:eastAsia="Calibri" w:hAnsi="Times New Roman" w:cs="Times New Roman"/>
                <w:bCs/>
                <w:sz w:val="26"/>
                <w:szCs w:val="26"/>
              </w:rPr>
            </w:pPr>
          </w:p>
          <w:p w:rsidR="00DD2CE8" w:rsidRPr="00804139" w:rsidRDefault="00DD2CE8" w:rsidP="00804139">
            <w:pPr>
              <w:spacing w:after="0" w:line="240" w:lineRule="auto"/>
              <w:jc w:val="center"/>
              <w:rPr>
                <w:rFonts w:ascii="Times New Roman" w:eastAsia="Calibri" w:hAnsi="Times New Roman" w:cs="Times New Roman"/>
                <w:bCs/>
                <w:sz w:val="26"/>
                <w:szCs w:val="26"/>
              </w:rPr>
            </w:pPr>
          </w:p>
        </w:tc>
        <w:tc>
          <w:tcPr>
            <w:tcW w:w="442"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2</w:t>
            </w:r>
          </w:p>
        </w:tc>
      </w:tr>
      <w:tr w:rsidR="00DD2CE8" w:rsidRPr="00804139" w:rsidTr="00DD2CE8">
        <w:trPr>
          <w:trHeight w:val="251"/>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14</w:t>
            </w:r>
            <w:r w:rsidR="009920A6">
              <w:rPr>
                <w:rFonts w:ascii="Times New Roman" w:eastAsia="Calibri" w:hAnsi="Times New Roman" w:cs="Times New Roman"/>
                <w:bCs/>
                <w:sz w:val="26"/>
                <w:szCs w:val="26"/>
              </w:rPr>
              <w:t>8</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
                <w:bCs/>
                <w:sz w:val="26"/>
                <w:szCs w:val="26"/>
              </w:rPr>
            </w:pPr>
            <w:r w:rsidRPr="00804139">
              <w:rPr>
                <w:rFonts w:ascii="Times New Roman" w:eastAsia="Calibri" w:hAnsi="Times New Roman" w:cs="Times New Roman"/>
                <w:bCs/>
                <w:sz w:val="26"/>
                <w:szCs w:val="26"/>
              </w:rPr>
              <w:t>Выступление с сообщениями и докладами на семинаре «Роман «Белая гвардия» - судьбы людей в годы Гражданской войны».</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jc w:val="center"/>
              <w:rPr>
                <w:rFonts w:ascii="Times New Roman" w:eastAsia="Calibri" w:hAnsi="Times New Roman" w:cs="Times New Roman"/>
                <w:bCs/>
                <w:sz w:val="26"/>
                <w:szCs w:val="26"/>
              </w:rPr>
            </w:pP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51"/>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14</w:t>
            </w:r>
            <w:r w:rsidR="009920A6">
              <w:rPr>
                <w:rFonts w:ascii="Times New Roman" w:eastAsia="Calibri" w:hAnsi="Times New Roman" w:cs="Times New Roman"/>
                <w:bCs/>
                <w:sz w:val="26"/>
                <w:szCs w:val="26"/>
              </w:rPr>
              <w:t>9</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Роман «Мастер и Маргарита», своеобразие жанра, многоплановость романа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51"/>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w:t>
            </w:r>
            <w:r w:rsidR="009920A6">
              <w:rPr>
                <w:rFonts w:ascii="Times New Roman" w:eastAsia="Calibri" w:hAnsi="Times New Roman" w:cs="Times New Roman"/>
                <w:bCs/>
                <w:sz w:val="26"/>
                <w:szCs w:val="26"/>
              </w:rPr>
              <w:t>50</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Аналитическая работа с художественным текстом. Ершалаимские главы.</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51"/>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w:t>
            </w:r>
            <w:r w:rsidR="009920A6">
              <w:rPr>
                <w:rFonts w:ascii="Times New Roman" w:eastAsia="Calibri" w:hAnsi="Times New Roman" w:cs="Times New Roman"/>
                <w:bCs/>
                <w:sz w:val="26"/>
                <w:szCs w:val="26"/>
              </w:rPr>
              <w:t>51</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Картины Москвы 1930 – х годов.</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51"/>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15</w:t>
            </w:r>
            <w:r w:rsidR="009920A6">
              <w:rPr>
                <w:rFonts w:ascii="Times New Roman" w:eastAsia="Calibri" w:hAnsi="Times New Roman" w:cs="Times New Roman"/>
                <w:bCs/>
                <w:sz w:val="26"/>
                <w:szCs w:val="26"/>
              </w:rPr>
              <w:t>2</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Тема любви в романе.</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51"/>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15</w:t>
            </w:r>
            <w:r w:rsidR="009920A6">
              <w:rPr>
                <w:rFonts w:ascii="Times New Roman" w:eastAsia="Calibri" w:hAnsi="Times New Roman" w:cs="Times New Roman"/>
                <w:bCs/>
                <w:sz w:val="26"/>
                <w:szCs w:val="26"/>
              </w:rPr>
              <w:t>3</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Работа в группах по подготовке ответов на проблемные вопросы по теме урока «Тема ответственности Творца в романе».</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jc w:val="center"/>
              <w:rPr>
                <w:rFonts w:ascii="Times New Roman" w:eastAsia="Calibri" w:hAnsi="Times New Roman" w:cs="Times New Roman"/>
                <w:bCs/>
                <w:sz w:val="26"/>
                <w:szCs w:val="26"/>
              </w:rPr>
            </w:pP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51"/>
        </w:trPr>
        <w:tc>
          <w:tcPr>
            <w:tcW w:w="730"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15</w:t>
            </w:r>
            <w:r w:rsidR="009920A6">
              <w:rPr>
                <w:rFonts w:ascii="Times New Roman" w:eastAsia="Calibri" w:hAnsi="Times New Roman" w:cs="Times New Roman"/>
                <w:bCs/>
                <w:sz w:val="26"/>
                <w:szCs w:val="26"/>
              </w:rPr>
              <w:t>4</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Своеобразие писательской манеры.</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51"/>
        </w:trPr>
        <w:tc>
          <w:tcPr>
            <w:tcW w:w="730"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Тема 6.6.</w:t>
            </w:r>
          </w:p>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И.Э. Бабель</w:t>
            </w:r>
          </w:p>
        </w:tc>
        <w:tc>
          <w:tcPr>
            <w:tcW w:w="242" w:type="pct"/>
            <w:tcBorders>
              <w:top w:val="single" w:sz="4" w:space="0" w:color="auto"/>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15</w:t>
            </w:r>
            <w:r w:rsidR="009920A6">
              <w:rPr>
                <w:rFonts w:ascii="Times New Roman" w:eastAsia="Calibri" w:hAnsi="Times New Roman" w:cs="Times New Roman"/>
                <w:bCs/>
                <w:sz w:val="26"/>
                <w:szCs w:val="26"/>
              </w:rPr>
              <w:t>5</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Сведения из биографии Бабеля.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lang w:val="en-US"/>
              </w:rPr>
              <w:t>1</w:t>
            </w:r>
          </w:p>
        </w:tc>
        <w:tc>
          <w:tcPr>
            <w:tcW w:w="442"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2</w:t>
            </w:r>
          </w:p>
        </w:tc>
      </w:tr>
      <w:tr w:rsidR="00DD2CE8" w:rsidRPr="00804139" w:rsidTr="00DD2CE8">
        <w:trPr>
          <w:trHeight w:val="251"/>
        </w:trPr>
        <w:tc>
          <w:tcPr>
            <w:tcW w:w="730"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15</w:t>
            </w:r>
            <w:r w:rsidR="009920A6">
              <w:rPr>
                <w:rFonts w:ascii="Times New Roman" w:eastAsia="Calibri" w:hAnsi="Times New Roman" w:cs="Times New Roman"/>
                <w:bCs/>
                <w:sz w:val="26"/>
                <w:szCs w:val="26"/>
              </w:rPr>
              <w:t>6</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Изображение событий Гражданской войны в книге рассказов «Конармия».</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p>
        </w:tc>
      </w:tr>
      <w:tr w:rsidR="00DD2CE8" w:rsidRPr="00804139" w:rsidTr="00DD2CE8">
        <w:trPr>
          <w:trHeight w:val="251"/>
        </w:trPr>
        <w:tc>
          <w:tcPr>
            <w:tcW w:w="730"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Тема 6.7. </w:t>
            </w:r>
          </w:p>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Е. Замятин</w:t>
            </w:r>
          </w:p>
        </w:tc>
        <w:tc>
          <w:tcPr>
            <w:tcW w:w="242" w:type="pct"/>
            <w:tcBorders>
              <w:top w:val="single" w:sz="4" w:space="0" w:color="auto"/>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15</w:t>
            </w:r>
            <w:r w:rsidR="009920A6">
              <w:rPr>
                <w:rFonts w:ascii="Times New Roman" w:eastAsia="Calibri" w:hAnsi="Times New Roman" w:cs="Times New Roman"/>
                <w:bCs/>
                <w:sz w:val="26"/>
                <w:szCs w:val="26"/>
              </w:rPr>
              <w:t>7</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Личность и судьба Е. Замятина. Основные мотивы творчества.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lang w:val="en-US"/>
              </w:rPr>
              <w:t>1</w:t>
            </w:r>
          </w:p>
        </w:tc>
        <w:tc>
          <w:tcPr>
            <w:tcW w:w="442"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2</w:t>
            </w:r>
          </w:p>
        </w:tc>
      </w:tr>
      <w:tr w:rsidR="00DD2CE8" w:rsidRPr="00804139" w:rsidTr="00DD2CE8">
        <w:trPr>
          <w:trHeight w:val="355"/>
        </w:trPr>
        <w:tc>
          <w:tcPr>
            <w:tcW w:w="730"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15</w:t>
            </w:r>
            <w:r w:rsidR="009920A6">
              <w:rPr>
                <w:rFonts w:ascii="Times New Roman" w:eastAsia="Calibri" w:hAnsi="Times New Roman" w:cs="Times New Roman"/>
                <w:bCs/>
                <w:sz w:val="26"/>
                <w:szCs w:val="26"/>
              </w:rPr>
              <w:t>8</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Художественный мир писателя. Роман «Мы».</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51"/>
        </w:trPr>
        <w:tc>
          <w:tcPr>
            <w:tcW w:w="730"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Тема 6.8. </w:t>
            </w:r>
          </w:p>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М.А. Шолохов</w:t>
            </w:r>
          </w:p>
          <w:p w:rsidR="00DD2CE8" w:rsidRPr="00804139" w:rsidRDefault="00DD2CE8" w:rsidP="00804139">
            <w:pPr>
              <w:spacing w:after="0" w:line="240" w:lineRule="auto"/>
              <w:rPr>
                <w:rFonts w:ascii="Times New Roman" w:eastAsia="Calibri" w:hAnsi="Times New Roman" w:cs="Times New Roman"/>
                <w:b/>
                <w:sz w:val="26"/>
                <w:szCs w:val="26"/>
              </w:rPr>
            </w:pPr>
          </w:p>
        </w:tc>
        <w:tc>
          <w:tcPr>
            <w:tcW w:w="242" w:type="pct"/>
            <w:tcBorders>
              <w:top w:val="single" w:sz="4" w:space="0" w:color="auto"/>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15</w:t>
            </w:r>
            <w:r w:rsidR="009920A6">
              <w:rPr>
                <w:rFonts w:ascii="Times New Roman" w:eastAsia="Calibri" w:hAnsi="Times New Roman" w:cs="Times New Roman"/>
                <w:bCs/>
                <w:sz w:val="26"/>
                <w:szCs w:val="26"/>
              </w:rPr>
              <w:t>9</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Работа с хронологической таблицей, подготовка сообщения по теме «Личность и творческий путь писателя М. Шолохова».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rPr>
                <w:rFonts w:ascii="Times New Roman" w:eastAsia="Calibri" w:hAnsi="Times New Roman" w:cs="Times New Roman"/>
                <w:bCs/>
                <w:sz w:val="26"/>
                <w:szCs w:val="26"/>
              </w:rPr>
            </w:pPr>
          </w:p>
        </w:tc>
        <w:tc>
          <w:tcPr>
            <w:tcW w:w="442"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2</w:t>
            </w:r>
          </w:p>
        </w:tc>
      </w:tr>
      <w:tr w:rsidR="00DD2CE8" w:rsidRPr="00804139" w:rsidTr="00DD2CE8">
        <w:trPr>
          <w:trHeight w:val="251"/>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w:t>
            </w:r>
            <w:r w:rsidR="009920A6">
              <w:rPr>
                <w:rFonts w:ascii="Times New Roman" w:eastAsia="Calibri" w:hAnsi="Times New Roman" w:cs="Times New Roman"/>
                <w:bCs/>
                <w:sz w:val="26"/>
                <w:szCs w:val="26"/>
              </w:rPr>
              <w:t>60</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Трагический пафос «Донских рассказов».</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p>
        </w:tc>
      </w:tr>
      <w:tr w:rsidR="00DD2CE8" w:rsidRPr="00804139" w:rsidTr="00DD2CE8">
        <w:trPr>
          <w:trHeight w:val="251"/>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w:t>
            </w:r>
            <w:r w:rsidR="009920A6">
              <w:rPr>
                <w:rFonts w:ascii="Times New Roman" w:eastAsia="Calibri" w:hAnsi="Times New Roman" w:cs="Times New Roman"/>
                <w:bCs/>
                <w:sz w:val="26"/>
                <w:szCs w:val="26"/>
              </w:rPr>
              <w:t>61</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Роман – эпопея «Тихий Дон» - эпопея о судьбах русского народа и казачества в годы Гражданской войны.</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jc w:val="center"/>
              <w:rPr>
                <w:rFonts w:ascii="Times New Roman" w:eastAsia="Calibri" w:hAnsi="Times New Roman" w:cs="Times New Roman"/>
                <w:bCs/>
                <w:sz w:val="26"/>
                <w:szCs w:val="26"/>
              </w:rPr>
            </w:pPr>
          </w:p>
        </w:tc>
        <w:tc>
          <w:tcPr>
            <w:tcW w:w="442" w:type="pct"/>
            <w:vMerge/>
            <w:tcBorders>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p>
        </w:tc>
      </w:tr>
      <w:tr w:rsidR="00DD2CE8" w:rsidRPr="00804139" w:rsidTr="00DD2CE8">
        <w:trPr>
          <w:trHeight w:val="251"/>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16</w:t>
            </w:r>
            <w:r w:rsidR="009920A6">
              <w:rPr>
                <w:rFonts w:ascii="Times New Roman" w:eastAsia="Calibri" w:hAnsi="Times New Roman" w:cs="Times New Roman"/>
                <w:bCs/>
                <w:sz w:val="26"/>
                <w:szCs w:val="26"/>
              </w:rPr>
              <w:t>2</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
                <w:bCs/>
                <w:sz w:val="26"/>
                <w:szCs w:val="26"/>
              </w:rPr>
            </w:pPr>
            <w:r w:rsidRPr="00804139">
              <w:rPr>
                <w:rFonts w:ascii="Times New Roman" w:eastAsia="Calibri" w:hAnsi="Times New Roman" w:cs="Times New Roman"/>
                <w:bCs/>
                <w:sz w:val="26"/>
                <w:szCs w:val="26"/>
              </w:rPr>
              <w:t>Аналитическая работа с текстом по теме «Образ Григория Мелехова – трагедия человека из народа в поворотный момент истории, ее смысл и значение».</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jc w:val="center"/>
              <w:rPr>
                <w:rFonts w:ascii="Times New Roman" w:eastAsia="Calibri" w:hAnsi="Times New Roman" w:cs="Times New Roman"/>
                <w:bCs/>
                <w:sz w:val="26"/>
                <w:szCs w:val="26"/>
              </w:rPr>
            </w:pPr>
          </w:p>
        </w:tc>
        <w:tc>
          <w:tcPr>
            <w:tcW w:w="442" w:type="pct"/>
            <w:vMerge/>
            <w:tcBorders>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p>
        </w:tc>
      </w:tr>
      <w:tr w:rsidR="00DD2CE8" w:rsidRPr="00804139" w:rsidTr="00DD2CE8">
        <w:trPr>
          <w:trHeight w:val="251"/>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16</w:t>
            </w:r>
            <w:r w:rsidR="009920A6">
              <w:rPr>
                <w:rFonts w:ascii="Times New Roman" w:eastAsia="Calibri" w:hAnsi="Times New Roman" w:cs="Times New Roman"/>
                <w:bCs/>
                <w:sz w:val="26"/>
                <w:szCs w:val="26"/>
              </w:rPr>
              <w:t>3</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Выступление с докладами по теме «Женские судьбы. Любовь на страницах романа».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p>
        </w:tc>
      </w:tr>
      <w:tr w:rsidR="00DD2CE8" w:rsidRPr="00804139" w:rsidTr="00DD2CE8">
        <w:trPr>
          <w:trHeight w:val="251"/>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16</w:t>
            </w:r>
            <w:r w:rsidR="009920A6">
              <w:rPr>
                <w:rFonts w:ascii="Times New Roman" w:eastAsia="Calibri" w:hAnsi="Times New Roman" w:cs="Times New Roman"/>
                <w:bCs/>
                <w:sz w:val="26"/>
                <w:szCs w:val="26"/>
              </w:rPr>
              <w:t>4</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Столкновение старого и нового мира в романе.</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p>
        </w:tc>
      </w:tr>
      <w:tr w:rsidR="00DD2CE8" w:rsidRPr="00804139" w:rsidTr="00DD2CE8">
        <w:trPr>
          <w:trHeight w:val="251"/>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16</w:t>
            </w:r>
            <w:r w:rsidR="009920A6">
              <w:rPr>
                <w:rFonts w:ascii="Times New Roman" w:eastAsia="Calibri" w:hAnsi="Times New Roman" w:cs="Times New Roman"/>
                <w:bCs/>
                <w:sz w:val="26"/>
                <w:szCs w:val="26"/>
              </w:rPr>
              <w:t>5</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Патриотизм и гуманизм романа.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p>
        </w:tc>
      </w:tr>
      <w:tr w:rsidR="00DD2CE8" w:rsidRPr="00804139" w:rsidTr="00DD2CE8">
        <w:trPr>
          <w:trHeight w:val="251"/>
        </w:trPr>
        <w:tc>
          <w:tcPr>
            <w:tcW w:w="730"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16</w:t>
            </w:r>
            <w:r w:rsidR="009920A6">
              <w:rPr>
                <w:rFonts w:ascii="Times New Roman" w:eastAsia="Calibri" w:hAnsi="Times New Roman" w:cs="Times New Roman"/>
                <w:bCs/>
                <w:sz w:val="26"/>
                <w:szCs w:val="26"/>
              </w:rPr>
              <w:t>6</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Своеобразие художественной манеры писателя.</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p>
        </w:tc>
      </w:tr>
      <w:tr w:rsidR="00DD2CE8" w:rsidRPr="00804139" w:rsidTr="00DD2CE8">
        <w:trPr>
          <w:trHeight w:val="251"/>
        </w:trPr>
        <w:tc>
          <w:tcPr>
            <w:tcW w:w="730"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DD2CE8" w:rsidP="00E2087C">
            <w:pPr>
              <w:spacing w:after="0" w:line="240" w:lineRule="auto"/>
              <w:jc w:val="center"/>
              <w:rPr>
                <w:rFonts w:ascii="Times New Roman" w:eastAsia="Calibri" w:hAnsi="Times New Roman" w:cs="Times New Roman"/>
                <w:b/>
                <w:bCs/>
                <w:sz w:val="26"/>
                <w:szCs w:val="26"/>
              </w:rPr>
            </w:pP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
                <w:bCs/>
                <w:sz w:val="26"/>
                <w:szCs w:val="26"/>
              </w:rPr>
              <w:t xml:space="preserve">Самостоятельная работа №23 </w:t>
            </w:r>
            <w:r w:rsidRPr="00804139">
              <w:rPr>
                <w:rFonts w:ascii="Times New Roman" w:eastAsia="Calibri" w:hAnsi="Times New Roman" w:cs="Times New Roman"/>
                <w:bCs/>
                <w:sz w:val="26"/>
                <w:szCs w:val="26"/>
              </w:rPr>
              <w:t>Казачьи песни в романе-эпопее Тихий Дон</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3</w:t>
            </w:r>
          </w:p>
        </w:tc>
        <w:tc>
          <w:tcPr>
            <w:tcW w:w="442"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3</w:t>
            </w:r>
          </w:p>
        </w:tc>
      </w:tr>
      <w:tr w:rsidR="00DD2CE8" w:rsidRPr="00804139" w:rsidTr="00DD2CE8">
        <w:trPr>
          <w:trHeight w:val="251"/>
        </w:trPr>
        <w:tc>
          <w:tcPr>
            <w:tcW w:w="730"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i/>
                <w:sz w:val="26"/>
                <w:szCs w:val="26"/>
              </w:rPr>
            </w:pPr>
            <w:r w:rsidRPr="00804139">
              <w:rPr>
                <w:rFonts w:ascii="Times New Roman" w:eastAsia="Calibri" w:hAnsi="Times New Roman" w:cs="Times New Roman"/>
                <w:b/>
                <w:bCs/>
                <w:i/>
                <w:sz w:val="26"/>
                <w:szCs w:val="26"/>
              </w:rPr>
              <w:t>Раздел 7.</w:t>
            </w:r>
          </w:p>
        </w:tc>
        <w:tc>
          <w:tcPr>
            <w:tcW w:w="242" w:type="pct"/>
            <w:tcBorders>
              <w:top w:val="single" w:sz="4" w:space="0" w:color="auto"/>
              <w:left w:val="single" w:sz="4" w:space="0" w:color="auto"/>
              <w:bottom w:val="single" w:sz="4" w:space="0" w:color="auto"/>
              <w:right w:val="single" w:sz="4" w:space="0" w:color="auto"/>
            </w:tcBorders>
          </w:tcPr>
          <w:p w:rsidR="00DD2CE8" w:rsidRPr="00804139" w:rsidRDefault="00DD2CE8" w:rsidP="00E2087C">
            <w:pPr>
              <w:spacing w:after="0" w:line="240" w:lineRule="auto"/>
              <w:jc w:val="center"/>
              <w:rPr>
                <w:rFonts w:ascii="Times New Roman" w:eastAsia="Calibri" w:hAnsi="Times New Roman" w:cs="Times New Roman"/>
                <w:b/>
                <w:bCs/>
                <w:i/>
                <w:sz w:val="26"/>
                <w:szCs w:val="26"/>
              </w:rPr>
            </w:pP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
                <w:bCs/>
                <w:i/>
                <w:sz w:val="26"/>
                <w:szCs w:val="26"/>
              </w:rPr>
            </w:pPr>
            <w:r w:rsidRPr="00804139">
              <w:rPr>
                <w:rFonts w:ascii="Times New Roman" w:eastAsia="Calibri" w:hAnsi="Times New Roman" w:cs="Times New Roman"/>
                <w:b/>
                <w:bCs/>
                <w:i/>
                <w:sz w:val="26"/>
                <w:szCs w:val="26"/>
              </w:rPr>
              <w:t>Особенности развития литературы периода Великой Отечественной войны и послевоенных лет.</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
                <w:bCs/>
                <w:i/>
                <w:sz w:val="26"/>
                <w:szCs w:val="26"/>
              </w:rPr>
            </w:pPr>
            <w:r w:rsidRPr="00804139">
              <w:rPr>
                <w:rFonts w:ascii="Times New Roman" w:eastAsia="Calibri" w:hAnsi="Times New Roman" w:cs="Times New Roman"/>
                <w:b/>
                <w:bCs/>
                <w:i/>
                <w:sz w:val="26"/>
                <w:szCs w:val="26"/>
              </w:rPr>
              <w:t>12</w:t>
            </w:r>
          </w:p>
        </w:tc>
        <w:tc>
          <w:tcPr>
            <w:tcW w:w="442"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tabs>
                <w:tab w:val="left" w:pos="945"/>
              </w:tabs>
              <w:spacing w:after="0" w:line="240" w:lineRule="auto"/>
              <w:jc w:val="center"/>
              <w:rPr>
                <w:rFonts w:ascii="Times New Roman" w:eastAsia="Calibri" w:hAnsi="Times New Roman" w:cs="Times New Roman"/>
                <w:b/>
                <w:bCs/>
                <w:i/>
                <w:sz w:val="26"/>
                <w:szCs w:val="26"/>
              </w:rPr>
            </w:pPr>
            <w:r w:rsidRPr="00804139">
              <w:rPr>
                <w:rFonts w:ascii="Times New Roman" w:eastAsia="Calibri" w:hAnsi="Times New Roman" w:cs="Times New Roman"/>
                <w:b/>
                <w:bCs/>
                <w:i/>
                <w:sz w:val="26"/>
                <w:szCs w:val="26"/>
              </w:rPr>
              <w:t>2</w:t>
            </w:r>
          </w:p>
        </w:tc>
      </w:tr>
      <w:tr w:rsidR="00DD2CE8" w:rsidRPr="00804139" w:rsidTr="00DD2CE8">
        <w:trPr>
          <w:trHeight w:val="251"/>
        </w:trPr>
        <w:tc>
          <w:tcPr>
            <w:tcW w:w="730"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Тема 7.1. </w:t>
            </w:r>
          </w:p>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Деятели литературы и искусства на защите Отечества.</w:t>
            </w:r>
          </w:p>
          <w:p w:rsidR="00DD2CE8" w:rsidRPr="00804139" w:rsidRDefault="00DD2CE8" w:rsidP="00804139">
            <w:pPr>
              <w:spacing w:after="0" w:line="240" w:lineRule="auto"/>
              <w:rPr>
                <w:rFonts w:ascii="Times New Roman" w:eastAsia="Calibri" w:hAnsi="Times New Roman" w:cs="Times New Roman"/>
                <w:b/>
                <w:sz w:val="26"/>
                <w:szCs w:val="26"/>
              </w:rPr>
            </w:pPr>
          </w:p>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top w:val="single" w:sz="4" w:space="0" w:color="auto"/>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16</w:t>
            </w:r>
            <w:r w:rsidR="009920A6">
              <w:rPr>
                <w:rFonts w:ascii="Times New Roman" w:eastAsia="Calibri" w:hAnsi="Times New Roman" w:cs="Times New Roman"/>
                <w:bCs/>
                <w:sz w:val="26"/>
                <w:szCs w:val="26"/>
              </w:rPr>
              <w:t>7</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Практическое занятие № 39: </w:t>
            </w:r>
            <w:r w:rsidRPr="00804139">
              <w:rPr>
                <w:rFonts w:ascii="Times New Roman" w:eastAsia="Calibri" w:hAnsi="Times New Roman" w:cs="Times New Roman"/>
                <w:bCs/>
                <w:sz w:val="26"/>
                <w:szCs w:val="26"/>
              </w:rPr>
              <w:t>Выступление с докладами, защита презентаций, декламация по темам: «Песни военных лет», «Лирический герой в стихах поэтов – фронтовиков», «Публицистика военных лет».</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jc w:val="center"/>
              <w:rPr>
                <w:rFonts w:ascii="Times New Roman" w:eastAsia="Calibri" w:hAnsi="Times New Roman" w:cs="Times New Roman"/>
                <w:bCs/>
                <w:sz w:val="26"/>
                <w:szCs w:val="26"/>
              </w:rPr>
            </w:pPr>
          </w:p>
          <w:p w:rsidR="00DD2CE8" w:rsidRPr="00804139" w:rsidRDefault="00DD2CE8" w:rsidP="00804139">
            <w:pPr>
              <w:spacing w:after="0" w:line="240" w:lineRule="auto"/>
              <w:jc w:val="center"/>
              <w:rPr>
                <w:rFonts w:ascii="Times New Roman" w:eastAsia="Calibri" w:hAnsi="Times New Roman" w:cs="Times New Roman"/>
                <w:bCs/>
                <w:sz w:val="26"/>
                <w:szCs w:val="26"/>
              </w:rPr>
            </w:pPr>
          </w:p>
        </w:tc>
        <w:tc>
          <w:tcPr>
            <w:tcW w:w="442"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2</w:t>
            </w:r>
          </w:p>
        </w:tc>
      </w:tr>
      <w:tr w:rsidR="00DD2CE8" w:rsidRPr="00804139" w:rsidTr="00DD2CE8">
        <w:trPr>
          <w:trHeight w:val="251"/>
        </w:trPr>
        <w:tc>
          <w:tcPr>
            <w:tcW w:w="730" w:type="pct"/>
            <w:vMerge/>
            <w:tcBorders>
              <w:left w:val="single" w:sz="4" w:space="0" w:color="auto"/>
              <w:right w:val="single" w:sz="4" w:space="0" w:color="auto"/>
            </w:tcBorders>
            <w:vAlign w:val="center"/>
          </w:tcPr>
          <w:p w:rsidR="00DD2CE8" w:rsidRPr="00804139" w:rsidRDefault="00DD2CE8" w:rsidP="00804139">
            <w:pPr>
              <w:spacing w:after="0" w:line="240" w:lineRule="auto"/>
              <w:rPr>
                <w:rFonts w:ascii="Times New Roman" w:eastAsia="Calibri" w:hAnsi="Times New Roman" w:cs="Times New Roman"/>
                <w:sz w:val="26"/>
                <w:szCs w:val="26"/>
              </w:rPr>
            </w:pPr>
          </w:p>
        </w:tc>
        <w:tc>
          <w:tcPr>
            <w:tcW w:w="242" w:type="pct"/>
            <w:tcBorders>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16</w:t>
            </w:r>
            <w:r w:rsidR="009920A6">
              <w:rPr>
                <w:rFonts w:ascii="Times New Roman" w:eastAsia="Calibri" w:hAnsi="Times New Roman" w:cs="Times New Roman"/>
                <w:bCs/>
                <w:sz w:val="26"/>
                <w:szCs w:val="26"/>
              </w:rPr>
              <w:t>8</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Драматургия военных и послевоенных лет.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51"/>
        </w:trPr>
        <w:tc>
          <w:tcPr>
            <w:tcW w:w="730"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bottom w:val="single" w:sz="4" w:space="0" w:color="auto"/>
              <w:right w:val="single" w:sz="4" w:space="0" w:color="auto"/>
            </w:tcBorders>
          </w:tcPr>
          <w:p w:rsidR="00DD2CE8" w:rsidRDefault="00E2087C" w:rsidP="00E2087C">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16</w:t>
            </w:r>
            <w:r w:rsidR="009920A6">
              <w:rPr>
                <w:rFonts w:ascii="Times New Roman" w:eastAsia="Calibri" w:hAnsi="Times New Roman" w:cs="Times New Roman"/>
                <w:bCs/>
                <w:sz w:val="26"/>
                <w:szCs w:val="26"/>
              </w:rPr>
              <w:t>9</w:t>
            </w:r>
          </w:p>
          <w:p w:rsidR="00E2087C" w:rsidRPr="00804139" w:rsidRDefault="00E2087C" w:rsidP="00E2087C">
            <w:pPr>
              <w:spacing w:after="0" w:line="240" w:lineRule="auto"/>
              <w:jc w:val="center"/>
              <w:rPr>
                <w:rFonts w:ascii="Times New Roman" w:eastAsia="Calibri" w:hAnsi="Times New Roman" w:cs="Times New Roman"/>
                <w:bCs/>
                <w:sz w:val="26"/>
                <w:szCs w:val="26"/>
              </w:rPr>
            </w:pP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
                <w:bCs/>
                <w:sz w:val="26"/>
                <w:szCs w:val="26"/>
              </w:rPr>
            </w:pPr>
            <w:r w:rsidRPr="00804139">
              <w:rPr>
                <w:rFonts w:ascii="Times New Roman" w:eastAsia="Calibri" w:hAnsi="Times New Roman" w:cs="Times New Roman"/>
                <w:bCs/>
                <w:sz w:val="26"/>
                <w:szCs w:val="26"/>
              </w:rPr>
              <w:t>Реалистическое и романтическое изображение войны в прозе произведения первых послевоенных лет.</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bottom w:val="single" w:sz="4" w:space="0" w:color="auto"/>
              <w:right w:val="single" w:sz="4" w:space="0" w:color="auto"/>
            </w:tcBorders>
          </w:tcPr>
          <w:p w:rsidR="00DD2CE8" w:rsidRPr="00804139" w:rsidRDefault="00DD2CE8" w:rsidP="00804139">
            <w:pPr>
              <w:tabs>
                <w:tab w:val="left" w:pos="945"/>
              </w:tabs>
              <w:spacing w:after="0" w:line="240" w:lineRule="auto"/>
              <w:rPr>
                <w:rFonts w:ascii="Times New Roman" w:eastAsia="Calibri" w:hAnsi="Times New Roman" w:cs="Times New Roman"/>
                <w:b/>
                <w:bCs/>
                <w:sz w:val="26"/>
                <w:szCs w:val="26"/>
              </w:rPr>
            </w:pPr>
          </w:p>
        </w:tc>
      </w:tr>
      <w:tr w:rsidR="00DD2CE8" w:rsidRPr="00804139" w:rsidTr="00DD2CE8">
        <w:trPr>
          <w:trHeight w:val="251"/>
        </w:trPr>
        <w:tc>
          <w:tcPr>
            <w:tcW w:w="730"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Тема 7.2. </w:t>
            </w:r>
          </w:p>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Б.Л. Пастернак</w:t>
            </w:r>
          </w:p>
          <w:p w:rsidR="00DD2CE8" w:rsidRPr="00804139" w:rsidRDefault="00DD2CE8" w:rsidP="00804139">
            <w:pPr>
              <w:spacing w:after="0" w:line="240" w:lineRule="auto"/>
              <w:rPr>
                <w:rFonts w:ascii="Times New Roman" w:eastAsia="Calibri" w:hAnsi="Times New Roman" w:cs="Times New Roman"/>
                <w:bCs/>
                <w:sz w:val="26"/>
                <w:szCs w:val="26"/>
              </w:rPr>
            </w:pPr>
          </w:p>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top w:val="single" w:sz="4" w:space="0" w:color="auto"/>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w:t>
            </w:r>
            <w:r w:rsidR="009920A6">
              <w:rPr>
                <w:rFonts w:ascii="Times New Roman" w:eastAsia="Calibri" w:hAnsi="Times New Roman" w:cs="Times New Roman"/>
                <w:bCs/>
                <w:sz w:val="26"/>
                <w:szCs w:val="26"/>
              </w:rPr>
              <w:t>70</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Сообщение по теме «Слово о Б.Л. Пастернаке». Основные мотивы лирики. Анализ стихотворений. Декламация.</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lang w:val="en-US"/>
              </w:rPr>
            </w:pPr>
            <w:r w:rsidRPr="00804139">
              <w:rPr>
                <w:rFonts w:ascii="Times New Roman" w:eastAsia="Calibri" w:hAnsi="Times New Roman" w:cs="Times New Roman"/>
                <w:bCs/>
                <w:sz w:val="26"/>
                <w:szCs w:val="26"/>
                <w:lang w:val="en-US"/>
              </w:rPr>
              <w:t>1</w:t>
            </w:r>
          </w:p>
          <w:p w:rsidR="00DD2CE8" w:rsidRPr="00804139" w:rsidRDefault="00DD2CE8" w:rsidP="00804139">
            <w:pPr>
              <w:spacing w:after="0" w:line="240" w:lineRule="auto"/>
              <w:jc w:val="center"/>
              <w:rPr>
                <w:rFonts w:ascii="Times New Roman" w:eastAsia="Calibri" w:hAnsi="Times New Roman" w:cs="Times New Roman"/>
                <w:bCs/>
                <w:sz w:val="26"/>
                <w:szCs w:val="26"/>
              </w:rPr>
            </w:pPr>
          </w:p>
        </w:tc>
        <w:tc>
          <w:tcPr>
            <w:tcW w:w="442"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2</w:t>
            </w:r>
          </w:p>
          <w:p w:rsidR="00DD2CE8" w:rsidRPr="00804139" w:rsidRDefault="00DD2CE8" w:rsidP="00804139">
            <w:pPr>
              <w:spacing w:after="0" w:line="240" w:lineRule="auto"/>
              <w:jc w:val="center"/>
              <w:rPr>
                <w:rFonts w:ascii="Times New Roman" w:eastAsia="Calibri" w:hAnsi="Times New Roman" w:cs="Times New Roman"/>
                <w:bCs/>
                <w:sz w:val="26"/>
                <w:szCs w:val="26"/>
              </w:rPr>
            </w:pPr>
          </w:p>
        </w:tc>
      </w:tr>
      <w:tr w:rsidR="00DD2CE8" w:rsidRPr="00804139" w:rsidTr="00DD2CE8">
        <w:trPr>
          <w:trHeight w:val="251"/>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sz w:val="26"/>
                <w:szCs w:val="26"/>
              </w:rPr>
            </w:pPr>
          </w:p>
        </w:tc>
        <w:tc>
          <w:tcPr>
            <w:tcW w:w="242" w:type="pct"/>
            <w:tcBorders>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w:t>
            </w:r>
            <w:r w:rsidR="009920A6">
              <w:rPr>
                <w:rFonts w:ascii="Times New Roman" w:eastAsia="Calibri" w:hAnsi="Times New Roman" w:cs="Times New Roman"/>
                <w:bCs/>
                <w:sz w:val="26"/>
                <w:szCs w:val="26"/>
              </w:rPr>
              <w:t>71</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Роман «Доктор Живаго», история создания и публикации.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51"/>
        </w:trPr>
        <w:tc>
          <w:tcPr>
            <w:tcW w:w="730"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17</w:t>
            </w:r>
            <w:r w:rsidR="009920A6">
              <w:rPr>
                <w:rFonts w:ascii="Times New Roman" w:eastAsia="Calibri" w:hAnsi="Times New Roman" w:cs="Times New Roman"/>
                <w:bCs/>
                <w:sz w:val="26"/>
                <w:szCs w:val="26"/>
              </w:rPr>
              <w:t>2</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Тема интеллигенции и революции, ее решение в романе Б. Пастернака.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51"/>
        </w:trPr>
        <w:tc>
          <w:tcPr>
            <w:tcW w:w="730"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DD2CE8" w:rsidP="00E2087C">
            <w:pPr>
              <w:spacing w:after="0" w:line="240" w:lineRule="auto"/>
              <w:jc w:val="center"/>
              <w:rPr>
                <w:rFonts w:ascii="Times New Roman" w:eastAsia="Calibri" w:hAnsi="Times New Roman" w:cs="Times New Roman"/>
                <w:b/>
                <w:bCs/>
                <w:sz w:val="26"/>
                <w:szCs w:val="26"/>
              </w:rPr>
            </w:pP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
                <w:bCs/>
                <w:sz w:val="26"/>
                <w:szCs w:val="26"/>
              </w:rPr>
              <w:t xml:space="preserve">Самостоятельная работа №24 </w:t>
            </w:r>
            <w:r w:rsidRPr="00804139">
              <w:rPr>
                <w:rFonts w:ascii="Times New Roman" w:eastAsia="Calibri" w:hAnsi="Times New Roman" w:cs="Times New Roman"/>
                <w:bCs/>
                <w:sz w:val="26"/>
                <w:szCs w:val="26"/>
              </w:rPr>
              <w:t>Взгляд на гражданскую войну из 1920-х и из 1950-х в чем разница.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4</w:t>
            </w:r>
          </w:p>
        </w:tc>
        <w:tc>
          <w:tcPr>
            <w:tcW w:w="442"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3</w:t>
            </w:r>
          </w:p>
        </w:tc>
      </w:tr>
      <w:tr w:rsidR="00DD2CE8" w:rsidRPr="00804139" w:rsidTr="00DD2CE8">
        <w:trPr>
          <w:trHeight w:val="251"/>
        </w:trPr>
        <w:tc>
          <w:tcPr>
            <w:tcW w:w="730"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Тема 7.3.                  </w:t>
            </w:r>
          </w:p>
          <w:p w:rsidR="00DD2CE8" w:rsidRPr="00804139" w:rsidRDefault="00DD2CE8" w:rsidP="00804139">
            <w:pPr>
              <w:spacing w:after="0" w:line="240" w:lineRule="auto"/>
              <w:rPr>
                <w:rFonts w:ascii="Times New Roman" w:eastAsia="Calibri" w:hAnsi="Times New Roman" w:cs="Times New Roman"/>
                <w:b/>
                <w:sz w:val="26"/>
                <w:szCs w:val="26"/>
              </w:rPr>
            </w:pPr>
            <w:r w:rsidRPr="00804139">
              <w:rPr>
                <w:rFonts w:ascii="Times New Roman" w:eastAsia="Calibri" w:hAnsi="Times New Roman" w:cs="Times New Roman"/>
                <w:b/>
                <w:bCs/>
                <w:sz w:val="26"/>
                <w:szCs w:val="26"/>
              </w:rPr>
              <w:t>А.А. Ахматова.</w:t>
            </w:r>
          </w:p>
        </w:tc>
        <w:tc>
          <w:tcPr>
            <w:tcW w:w="242" w:type="pct"/>
            <w:tcBorders>
              <w:top w:val="single" w:sz="4" w:space="0" w:color="auto"/>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17</w:t>
            </w:r>
            <w:r w:rsidR="009920A6">
              <w:rPr>
                <w:rFonts w:ascii="Times New Roman" w:eastAsia="Calibri" w:hAnsi="Times New Roman" w:cs="Times New Roman"/>
                <w:bCs/>
                <w:sz w:val="26"/>
                <w:szCs w:val="26"/>
              </w:rPr>
              <w:t>3</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
                <w:bCs/>
                <w:sz w:val="26"/>
                <w:szCs w:val="26"/>
              </w:rPr>
            </w:pPr>
            <w:r w:rsidRPr="00804139">
              <w:rPr>
                <w:rFonts w:ascii="Times New Roman" w:eastAsia="Calibri" w:hAnsi="Times New Roman" w:cs="Times New Roman"/>
                <w:bCs/>
                <w:sz w:val="26"/>
                <w:szCs w:val="26"/>
              </w:rPr>
              <w:t>Самостоятельная работа над составлением хронологической таблицы и подготовке сообщения по теме «Жизненный и творческий путь А. Ахматовой».</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jc w:val="center"/>
              <w:rPr>
                <w:rFonts w:ascii="Times New Roman" w:eastAsia="Calibri" w:hAnsi="Times New Roman" w:cs="Times New Roman"/>
                <w:bCs/>
                <w:sz w:val="26"/>
                <w:szCs w:val="26"/>
              </w:rPr>
            </w:pPr>
          </w:p>
        </w:tc>
        <w:tc>
          <w:tcPr>
            <w:tcW w:w="442"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2</w:t>
            </w:r>
          </w:p>
        </w:tc>
      </w:tr>
      <w:tr w:rsidR="00DD2CE8" w:rsidRPr="00804139" w:rsidTr="00DD2CE8">
        <w:trPr>
          <w:trHeight w:val="251"/>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17</w:t>
            </w:r>
            <w:r w:rsidR="009920A6">
              <w:rPr>
                <w:rFonts w:ascii="Times New Roman" w:eastAsia="Calibri" w:hAnsi="Times New Roman" w:cs="Times New Roman"/>
                <w:bCs/>
                <w:sz w:val="26"/>
                <w:szCs w:val="26"/>
              </w:rPr>
              <w:t>4</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Личная и общественная темы, тема любви к родной земле, Родине, России в поэзии А. Ахматовой.</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jc w:val="center"/>
              <w:rPr>
                <w:rFonts w:ascii="Times New Roman" w:eastAsia="Calibri" w:hAnsi="Times New Roman" w:cs="Times New Roman"/>
                <w:bCs/>
                <w:sz w:val="26"/>
                <w:szCs w:val="26"/>
              </w:rPr>
            </w:pPr>
          </w:p>
        </w:tc>
        <w:tc>
          <w:tcPr>
            <w:tcW w:w="442" w:type="pct"/>
            <w:vMerge/>
            <w:tcBorders>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p>
        </w:tc>
      </w:tr>
      <w:tr w:rsidR="00DD2CE8" w:rsidRPr="00804139" w:rsidTr="00DD2CE8">
        <w:trPr>
          <w:trHeight w:val="251"/>
        </w:trPr>
        <w:tc>
          <w:tcPr>
            <w:tcW w:w="730"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17</w:t>
            </w:r>
            <w:r w:rsidR="009920A6">
              <w:rPr>
                <w:rFonts w:ascii="Times New Roman" w:eastAsia="Calibri" w:hAnsi="Times New Roman" w:cs="Times New Roman"/>
                <w:bCs/>
                <w:sz w:val="26"/>
                <w:szCs w:val="26"/>
              </w:rPr>
              <w:t>5</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Поэма «Реквием» - трагизм жизни и судьбы лирической героини и поэтессы.</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p>
        </w:tc>
      </w:tr>
      <w:tr w:rsidR="00DD2CE8" w:rsidRPr="00804139" w:rsidTr="00DD2CE8">
        <w:trPr>
          <w:trHeight w:val="251"/>
        </w:trPr>
        <w:tc>
          <w:tcPr>
            <w:tcW w:w="730"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DD2CE8" w:rsidP="00E2087C">
            <w:pPr>
              <w:spacing w:after="0" w:line="240" w:lineRule="auto"/>
              <w:jc w:val="center"/>
              <w:rPr>
                <w:rFonts w:ascii="Times New Roman" w:eastAsia="Calibri" w:hAnsi="Times New Roman" w:cs="Times New Roman"/>
                <w:b/>
                <w:bCs/>
                <w:sz w:val="26"/>
                <w:szCs w:val="26"/>
              </w:rPr>
            </w:pP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
                <w:bCs/>
                <w:sz w:val="26"/>
                <w:szCs w:val="26"/>
              </w:rPr>
              <w:t xml:space="preserve">Самостоятельная работа №25 </w:t>
            </w:r>
            <w:r w:rsidRPr="00804139">
              <w:rPr>
                <w:rFonts w:ascii="Times New Roman" w:eastAsia="Calibri" w:hAnsi="Times New Roman" w:cs="Times New Roman"/>
                <w:bCs/>
                <w:sz w:val="26"/>
                <w:szCs w:val="26"/>
              </w:rPr>
              <w:t>Гражданские и патриотические стихи Ахматовой</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4</w:t>
            </w:r>
          </w:p>
        </w:tc>
        <w:tc>
          <w:tcPr>
            <w:tcW w:w="442"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3</w:t>
            </w:r>
          </w:p>
        </w:tc>
      </w:tr>
      <w:tr w:rsidR="00DD2CE8" w:rsidRPr="00804139" w:rsidTr="00DD2CE8">
        <w:trPr>
          <w:trHeight w:val="251"/>
        </w:trPr>
        <w:tc>
          <w:tcPr>
            <w:tcW w:w="730"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Тема 7.4. </w:t>
            </w:r>
          </w:p>
          <w:p w:rsidR="00DD2CE8" w:rsidRPr="00804139" w:rsidRDefault="00DD2CE8" w:rsidP="00804139">
            <w:pPr>
              <w:spacing w:after="0" w:line="240" w:lineRule="auto"/>
              <w:rPr>
                <w:rFonts w:ascii="Times New Roman" w:eastAsia="Calibri" w:hAnsi="Times New Roman" w:cs="Times New Roman"/>
                <w:b/>
                <w:sz w:val="26"/>
                <w:szCs w:val="26"/>
              </w:rPr>
            </w:pPr>
            <w:r w:rsidRPr="00804139">
              <w:rPr>
                <w:rFonts w:ascii="Times New Roman" w:eastAsia="Calibri" w:hAnsi="Times New Roman" w:cs="Times New Roman"/>
                <w:b/>
                <w:bCs/>
                <w:sz w:val="26"/>
                <w:szCs w:val="26"/>
              </w:rPr>
              <w:t>А.Т. Твардовский</w:t>
            </w:r>
          </w:p>
        </w:tc>
        <w:tc>
          <w:tcPr>
            <w:tcW w:w="242" w:type="pct"/>
            <w:tcBorders>
              <w:top w:val="single" w:sz="4" w:space="0" w:color="auto"/>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17</w:t>
            </w:r>
            <w:r w:rsidR="009920A6">
              <w:rPr>
                <w:rFonts w:ascii="Times New Roman" w:eastAsia="Calibri" w:hAnsi="Times New Roman" w:cs="Times New Roman"/>
                <w:bCs/>
                <w:sz w:val="26"/>
                <w:szCs w:val="26"/>
              </w:rPr>
              <w:t>6</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Подготовка сообщений по теме «Слово о поэте А.Т. Твардовском».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2</w:t>
            </w:r>
          </w:p>
        </w:tc>
      </w:tr>
      <w:tr w:rsidR="00DD2CE8" w:rsidRPr="00804139" w:rsidTr="00DD2CE8">
        <w:trPr>
          <w:trHeight w:val="251"/>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17</w:t>
            </w:r>
            <w:r w:rsidR="009920A6">
              <w:rPr>
                <w:rFonts w:ascii="Times New Roman" w:eastAsia="Calibri" w:hAnsi="Times New Roman" w:cs="Times New Roman"/>
                <w:bCs/>
                <w:sz w:val="26"/>
                <w:szCs w:val="26"/>
              </w:rPr>
              <w:t>7</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Основные мотивы лирики.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51"/>
        </w:trPr>
        <w:tc>
          <w:tcPr>
            <w:tcW w:w="730" w:type="pct"/>
            <w:vMerge/>
            <w:tcBorders>
              <w:left w:val="single" w:sz="4" w:space="0" w:color="auto"/>
              <w:right w:val="single" w:sz="4" w:space="0" w:color="auto"/>
            </w:tcBorders>
            <w:vAlign w:val="center"/>
          </w:tcPr>
          <w:p w:rsidR="00DD2CE8" w:rsidRPr="00804139" w:rsidRDefault="00DD2CE8" w:rsidP="00804139">
            <w:pPr>
              <w:spacing w:after="0" w:line="240" w:lineRule="auto"/>
              <w:rPr>
                <w:rFonts w:ascii="Times New Roman" w:eastAsia="Calibri" w:hAnsi="Times New Roman" w:cs="Times New Roman"/>
                <w:b/>
                <w:sz w:val="26"/>
                <w:szCs w:val="26"/>
              </w:rPr>
            </w:pPr>
          </w:p>
        </w:tc>
        <w:tc>
          <w:tcPr>
            <w:tcW w:w="242" w:type="pct"/>
            <w:tcBorders>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17</w:t>
            </w:r>
            <w:r w:rsidR="009920A6">
              <w:rPr>
                <w:rFonts w:ascii="Times New Roman" w:eastAsia="Calibri" w:hAnsi="Times New Roman" w:cs="Times New Roman"/>
                <w:bCs/>
                <w:sz w:val="26"/>
                <w:szCs w:val="26"/>
              </w:rPr>
              <w:t>8</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Поэма «Василий Тёркин» (обзор).</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51"/>
        </w:trPr>
        <w:tc>
          <w:tcPr>
            <w:tcW w:w="730" w:type="pct"/>
            <w:tcBorders>
              <w:left w:val="single" w:sz="4" w:space="0" w:color="auto"/>
              <w:right w:val="single" w:sz="4" w:space="0" w:color="auto"/>
            </w:tcBorders>
            <w:vAlign w:val="center"/>
          </w:tcPr>
          <w:p w:rsidR="00DD2CE8" w:rsidRPr="00804139" w:rsidRDefault="00DD2CE8" w:rsidP="00804139">
            <w:pPr>
              <w:spacing w:after="0" w:line="240" w:lineRule="auto"/>
              <w:rPr>
                <w:rFonts w:ascii="Times New Roman" w:eastAsia="Calibri" w:hAnsi="Times New Roman" w:cs="Times New Roman"/>
                <w:b/>
                <w:sz w:val="26"/>
                <w:szCs w:val="26"/>
              </w:rPr>
            </w:pPr>
          </w:p>
        </w:tc>
        <w:tc>
          <w:tcPr>
            <w:tcW w:w="242" w:type="pct"/>
            <w:tcBorders>
              <w:left w:val="single" w:sz="4" w:space="0" w:color="auto"/>
              <w:right w:val="single" w:sz="4" w:space="0" w:color="auto"/>
            </w:tcBorders>
          </w:tcPr>
          <w:p w:rsidR="00DD2CE8" w:rsidRPr="00804139" w:rsidRDefault="00DD2CE8" w:rsidP="00E2087C">
            <w:pPr>
              <w:spacing w:after="0" w:line="240" w:lineRule="auto"/>
              <w:jc w:val="center"/>
              <w:rPr>
                <w:rFonts w:ascii="Times New Roman" w:eastAsia="Calibri" w:hAnsi="Times New Roman" w:cs="Times New Roman"/>
                <w:b/>
                <w:bCs/>
                <w:sz w:val="26"/>
                <w:szCs w:val="26"/>
              </w:rPr>
            </w:pP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
                <w:bCs/>
                <w:sz w:val="26"/>
                <w:szCs w:val="26"/>
              </w:rPr>
              <w:t xml:space="preserve">Самостоятельная работа №26 </w:t>
            </w:r>
            <w:r w:rsidRPr="00804139">
              <w:rPr>
                <w:rFonts w:ascii="Times New Roman" w:eastAsia="Calibri" w:hAnsi="Times New Roman" w:cs="Times New Roman"/>
                <w:bCs/>
                <w:sz w:val="26"/>
                <w:szCs w:val="26"/>
              </w:rPr>
              <w:t>Образ дороги и дома в творчестве Твардовского</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3</w:t>
            </w:r>
          </w:p>
        </w:tc>
        <w:tc>
          <w:tcPr>
            <w:tcW w:w="442"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3</w:t>
            </w:r>
          </w:p>
        </w:tc>
      </w:tr>
      <w:tr w:rsidR="00DD2CE8" w:rsidRPr="00804139" w:rsidTr="00DD2CE8">
        <w:trPr>
          <w:trHeight w:val="251"/>
        </w:trPr>
        <w:tc>
          <w:tcPr>
            <w:tcW w:w="730"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i/>
                <w:sz w:val="26"/>
                <w:szCs w:val="26"/>
              </w:rPr>
            </w:pPr>
            <w:r w:rsidRPr="00804139">
              <w:rPr>
                <w:rFonts w:ascii="Times New Roman" w:eastAsia="Calibri" w:hAnsi="Times New Roman" w:cs="Times New Roman"/>
                <w:b/>
                <w:bCs/>
                <w:i/>
                <w:sz w:val="26"/>
                <w:szCs w:val="26"/>
              </w:rPr>
              <w:t xml:space="preserve">Раздел 8. </w:t>
            </w:r>
          </w:p>
        </w:tc>
        <w:tc>
          <w:tcPr>
            <w:tcW w:w="242" w:type="pct"/>
            <w:tcBorders>
              <w:top w:val="single" w:sz="4" w:space="0" w:color="auto"/>
              <w:left w:val="single" w:sz="4" w:space="0" w:color="auto"/>
              <w:bottom w:val="single" w:sz="4" w:space="0" w:color="auto"/>
              <w:right w:val="single" w:sz="4" w:space="0" w:color="auto"/>
            </w:tcBorders>
          </w:tcPr>
          <w:p w:rsidR="00DD2CE8" w:rsidRPr="00804139" w:rsidRDefault="00DD2CE8" w:rsidP="00E2087C">
            <w:pPr>
              <w:spacing w:after="0" w:line="240" w:lineRule="auto"/>
              <w:jc w:val="center"/>
              <w:rPr>
                <w:rFonts w:ascii="Times New Roman" w:eastAsia="Calibri" w:hAnsi="Times New Roman" w:cs="Times New Roman"/>
                <w:b/>
                <w:bCs/>
                <w:i/>
                <w:sz w:val="26"/>
                <w:szCs w:val="26"/>
              </w:rPr>
            </w:pP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i/>
                <w:sz w:val="26"/>
                <w:szCs w:val="26"/>
              </w:rPr>
            </w:pPr>
            <w:r w:rsidRPr="00804139">
              <w:rPr>
                <w:rFonts w:ascii="Times New Roman" w:eastAsia="Calibri" w:hAnsi="Times New Roman" w:cs="Times New Roman"/>
                <w:b/>
                <w:bCs/>
                <w:i/>
                <w:sz w:val="26"/>
                <w:szCs w:val="26"/>
              </w:rPr>
              <w:t>Особенности развития литературы 1950 -1980 – х годов.</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
                <w:bCs/>
                <w:i/>
                <w:sz w:val="26"/>
                <w:szCs w:val="26"/>
              </w:rPr>
            </w:pPr>
            <w:r w:rsidRPr="00804139">
              <w:rPr>
                <w:rFonts w:ascii="Times New Roman" w:eastAsia="Calibri" w:hAnsi="Times New Roman" w:cs="Times New Roman"/>
                <w:b/>
                <w:bCs/>
                <w:i/>
                <w:sz w:val="26"/>
                <w:szCs w:val="26"/>
              </w:rPr>
              <w:t>25</w:t>
            </w:r>
          </w:p>
        </w:tc>
        <w:tc>
          <w:tcPr>
            <w:tcW w:w="442"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
                <w:bCs/>
                <w:i/>
                <w:sz w:val="26"/>
                <w:szCs w:val="26"/>
              </w:rPr>
            </w:pPr>
            <w:r w:rsidRPr="00804139">
              <w:rPr>
                <w:rFonts w:ascii="Times New Roman" w:eastAsia="Calibri" w:hAnsi="Times New Roman" w:cs="Times New Roman"/>
                <w:b/>
                <w:bCs/>
                <w:i/>
                <w:sz w:val="26"/>
                <w:szCs w:val="26"/>
              </w:rPr>
              <w:t>2</w:t>
            </w:r>
          </w:p>
        </w:tc>
      </w:tr>
      <w:tr w:rsidR="00DD2CE8" w:rsidRPr="00804139" w:rsidTr="00DD2CE8">
        <w:trPr>
          <w:trHeight w:val="251"/>
        </w:trPr>
        <w:tc>
          <w:tcPr>
            <w:tcW w:w="730"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Тема 8.1 Общественно-культурная обстановка в стране во второй половине 20 века</w:t>
            </w:r>
          </w:p>
        </w:tc>
        <w:tc>
          <w:tcPr>
            <w:tcW w:w="242" w:type="pct"/>
            <w:tcBorders>
              <w:top w:val="single" w:sz="4" w:space="0" w:color="auto"/>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17</w:t>
            </w:r>
            <w:r w:rsidR="009920A6">
              <w:rPr>
                <w:rFonts w:ascii="Times New Roman" w:eastAsia="Calibri" w:hAnsi="Times New Roman" w:cs="Times New Roman"/>
                <w:bCs/>
                <w:sz w:val="26"/>
                <w:szCs w:val="26"/>
              </w:rPr>
              <w:t>9</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Развитие литературы 1950 -1980-х годов в контексте культуры.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lang w:val="en-US"/>
              </w:rPr>
              <w:t>1</w:t>
            </w:r>
          </w:p>
        </w:tc>
        <w:tc>
          <w:tcPr>
            <w:tcW w:w="442"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2</w:t>
            </w:r>
          </w:p>
        </w:tc>
      </w:tr>
      <w:tr w:rsidR="00DD2CE8" w:rsidRPr="00804139" w:rsidTr="00DD2CE8">
        <w:trPr>
          <w:trHeight w:val="251"/>
        </w:trPr>
        <w:tc>
          <w:tcPr>
            <w:tcW w:w="730"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w:t>
            </w:r>
            <w:r w:rsidR="009920A6">
              <w:rPr>
                <w:rFonts w:ascii="Times New Roman" w:eastAsia="Calibri" w:hAnsi="Times New Roman" w:cs="Times New Roman"/>
                <w:bCs/>
                <w:sz w:val="26"/>
                <w:szCs w:val="26"/>
              </w:rPr>
              <w:t>80</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Литература периода «оттепели». И. Эренбург «Оттепель».</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51"/>
        </w:trPr>
        <w:tc>
          <w:tcPr>
            <w:tcW w:w="730"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Тема 8.2.</w:t>
            </w:r>
          </w:p>
          <w:p w:rsidR="00DD2CE8" w:rsidRPr="00804139" w:rsidRDefault="00DD2CE8" w:rsidP="00804139">
            <w:pPr>
              <w:spacing w:after="0" w:line="240" w:lineRule="auto"/>
              <w:rPr>
                <w:rFonts w:ascii="Times New Roman" w:eastAsia="Calibri" w:hAnsi="Times New Roman" w:cs="Times New Roman"/>
                <w:b/>
                <w:sz w:val="26"/>
                <w:szCs w:val="26"/>
              </w:rPr>
            </w:pPr>
            <w:r w:rsidRPr="00804139">
              <w:rPr>
                <w:rFonts w:ascii="Times New Roman" w:eastAsia="Calibri" w:hAnsi="Times New Roman" w:cs="Times New Roman"/>
                <w:b/>
                <w:bCs/>
                <w:sz w:val="26"/>
                <w:szCs w:val="26"/>
              </w:rPr>
              <w:t xml:space="preserve"> Особенности развития прозы в 1950-1980-х годы.</w:t>
            </w:r>
          </w:p>
        </w:tc>
        <w:tc>
          <w:tcPr>
            <w:tcW w:w="242" w:type="pct"/>
            <w:tcBorders>
              <w:top w:val="single" w:sz="4" w:space="0" w:color="auto"/>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w:t>
            </w:r>
            <w:r w:rsidR="009920A6">
              <w:rPr>
                <w:rFonts w:ascii="Times New Roman" w:eastAsia="Calibri" w:hAnsi="Times New Roman" w:cs="Times New Roman"/>
                <w:bCs/>
                <w:sz w:val="26"/>
                <w:szCs w:val="26"/>
              </w:rPr>
              <w:t>81</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Кризис нормативной эстетики соцреализма. Журналы «Иностранная литература», «Новый мир», «Наш современник».</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lang w:val="en-US"/>
              </w:rPr>
            </w:pPr>
            <w:r w:rsidRPr="00804139">
              <w:rPr>
                <w:rFonts w:ascii="Times New Roman" w:eastAsia="Calibri" w:hAnsi="Times New Roman" w:cs="Times New Roman"/>
                <w:bCs/>
                <w:sz w:val="26"/>
                <w:szCs w:val="26"/>
                <w:lang w:val="en-US"/>
              </w:rPr>
              <w:t>1</w:t>
            </w:r>
          </w:p>
          <w:p w:rsidR="00DD2CE8" w:rsidRPr="00804139" w:rsidRDefault="00DD2CE8" w:rsidP="00804139">
            <w:pPr>
              <w:spacing w:after="0" w:line="240" w:lineRule="auto"/>
              <w:jc w:val="center"/>
              <w:rPr>
                <w:rFonts w:ascii="Times New Roman" w:eastAsia="Calibri" w:hAnsi="Times New Roman" w:cs="Times New Roman"/>
                <w:bCs/>
                <w:sz w:val="26"/>
                <w:szCs w:val="26"/>
              </w:rPr>
            </w:pPr>
          </w:p>
        </w:tc>
        <w:tc>
          <w:tcPr>
            <w:tcW w:w="442"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2</w:t>
            </w:r>
          </w:p>
        </w:tc>
      </w:tr>
      <w:tr w:rsidR="00DD2CE8" w:rsidRPr="00804139" w:rsidTr="00DD2CE8">
        <w:trPr>
          <w:trHeight w:val="251"/>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18</w:t>
            </w:r>
            <w:r w:rsidR="009920A6">
              <w:rPr>
                <w:rFonts w:ascii="Times New Roman" w:eastAsia="Calibri" w:hAnsi="Times New Roman" w:cs="Times New Roman"/>
                <w:bCs/>
                <w:sz w:val="26"/>
                <w:szCs w:val="26"/>
              </w:rPr>
              <w:t>2</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Реалистичность литературы. С. Смирнов «Очерки», В. Овечкин «Очерки».</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lang w:val="en-US"/>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51"/>
        </w:trPr>
        <w:tc>
          <w:tcPr>
            <w:tcW w:w="730"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18</w:t>
            </w:r>
            <w:r w:rsidR="009920A6">
              <w:rPr>
                <w:rFonts w:ascii="Times New Roman" w:eastAsia="Calibri" w:hAnsi="Times New Roman" w:cs="Times New Roman"/>
                <w:bCs/>
                <w:sz w:val="26"/>
                <w:szCs w:val="26"/>
              </w:rPr>
              <w:t>3</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В. Гроссман «Жизнь и судьба» - жестокая правда жизни на войне и после нее.</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51"/>
        </w:trPr>
        <w:tc>
          <w:tcPr>
            <w:tcW w:w="730"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Тема 8.3. </w:t>
            </w:r>
          </w:p>
          <w:p w:rsidR="00DD2CE8" w:rsidRPr="00804139" w:rsidRDefault="00DD2CE8" w:rsidP="00804139">
            <w:pPr>
              <w:spacing w:after="0" w:line="240" w:lineRule="auto"/>
              <w:rPr>
                <w:rFonts w:ascii="Times New Roman" w:eastAsia="Calibri" w:hAnsi="Times New Roman" w:cs="Times New Roman"/>
                <w:bCs/>
                <w:sz w:val="26"/>
                <w:szCs w:val="26"/>
              </w:rPr>
            </w:pPr>
            <w:r w:rsidRPr="00804139">
              <w:rPr>
                <w:rFonts w:ascii="Times New Roman" w:eastAsia="Calibri" w:hAnsi="Times New Roman" w:cs="Times New Roman"/>
                <w:b/>
                <w:bCs/>
                <w:sz w:val="26"/>
                <w:szCs w:val="26"/>
              </w:rPr>
              <w:t>Творчество писателей – прозаиков в 1950 – 1980 годы.</w:t>
            </w:r>
          </w:p>
        </w:tc>
        <w:tc>
          <w:tcPr>
            <w:tcW w:w="242" w:type="pct"/>
            <w:tcBorders>
              <w:top w:val="single" w:sz="4" w:space="0" w:color="auto"/>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18</w:t>
            </w:r>
            <w:r w:rsidR="009920A6">
              <w:rPr>
                <w:rFonts w:ascii="Times New Roman" w:eastAsia="Calibri" w:hAnsi="Times New Roman" w:cs="Times New Roman"/>
                <w:bCs/>
                <w:sz w:val="26"/>
                <w:szCs w:val="26"/>
              </w:rPr>
              <w:t>4</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Тезисное конспектирование статьи учебника «Основные направления и течения художественной прозы 1950 -1980 –х годов. Тематика и проблематика, традиции и новаторство в произведениях прозаиков».</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jc w:val="center"/>
              <w:rPr>
                <w:rFonts w:ascii="Times New Roman" w:eastAsia="Calibri" w:hAnsi="Times New Roman" w:cs="Times New Roman"/>
                <w:bCs/>
                <w:sz w:val="26"/>
                <w:szCs w:val="26"/>
              </w:rPr>
            </w:pPr>
          </w:p>
          <w:p w:rsidR="00DD2CE8" w:rsidRPr="00804139" w:rsidRDefault="00DD2CE8" w:rsidP="00804139">
            <w:pPr>
              <w:spacing w:after="0" w:line="240" w:lineRule="auto"/>
              <w:rPr>
                <w:rFonts w:ascii="Times New Roman" w:eastAsia="Calibri" w:hAnsi="Times New Roman" w:cs="Times New Roman"/>
                <w:bCs/>
                <w:sz w:val="26"/>
                <w:szCs w:val="26"/>
              </w:rPr>
            </w:pPr>
          </w:p>
        </w:tc>
        <w:tc>
          <w:tcPr>
            <w:tcW w:w="442"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2</w:t>
            </w:r>
          </w:p>
        </w:tc>
      </w:tr>
      <w:tr w:rsidR="00DD2CE8" w:rsidRPr="00804139" w:rsidTr="00DD2CE8">
        <w:trPr>
          <w:trHeight w:val="251"/>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18</w:t>
            </w:r>
            <w:r w:rsidR="009920A6">
              <w:rPr>
                <w:rFonts w:ascii="Times New Roman" w:eastAsia="Calibri" w:hAnsi="Times New Roman" w:cs="Times New Roman"/>
                <w:bCs/>
                <w:sz w:val="26"/>
                <w:szCs w:val="26"/>
              </w:rPr>
              <w:t>5</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Художественное своеобразие прозы В. Шаламова.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51"/>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18</w:t>
            </w:r>
            <w:r w:rsidR="009920A6">
              <w:rPr>
                <w:rFonts w:ascii="Times New Roman" w:eastAsia="Calibri" w:hAnsi="Times New Roman" w:cs="Times New Roman"/>
                <w:bCs/>
                <w:sz w:val="26"/>
                <w:szCs w:val="26"/>
              </w:rPr>
              <w:t>6</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Аналитическая работа с текстом по теме «Чудики» В. Шукшина».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51"/>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18</w:t>
            </w:r>
            <w:r w:rsidR="009920A6">
              <w:rPr>
                <w:rFonts w:ascii="Times New Roman" w:eastAsia="Calibri" w:hAnsi="Times New Roman" w:cs="Times New Roman"/>
                <w:bCs/>
                <w:sz w:val="26"/>
                <w:szCs w:val="26"/>
              </w:rPr>
              <w:t>7</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Практическое занятие № 40: </w:t>
            </w:r>
            <w:r w:rsidRPr="00804139">
              <w:rPr>
                <w:rFonts w:ascii="Times New Roman" w:eastAsia="Calibri" w:hAnsi="Times New Roman" w:cs="Times New Roman"/>
                <w:bCs/>
                <w:sz w:val="26"/>
                <w:szCs w:val="26"/>
              </w:rPr>
              <w:t>Выступления по теме семинара: «Исследование природы подвига и предательства, философский анализ поведения человека в экстремальной ситуации» по материалу повести В. Быкова «Сотников».</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jc w:val="center"/>
              <w:rPr>
                <w:rFonts w:ascii="Times New Roman" w:eastAsia="Calibri" w:hAnsi="Times New Roman" w:cs="Times New Roman"/>
                <w:bCs/>
                <w:sz w:val="26"/>
                <w:szCs w:val="26"/>
              </w:rPr>
            </w:pP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51"/>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18</w:t>
            </w:r>
            <w:r w:rsidR="009920A6">
              <w:rPr>
                <w:rFonts w:ascii="Times New Roman" w:eastAsia="Calibri" w:hAnsi="Times New Roman" w:cs="Times New Roman"/>
                <w:bCs/>
                <w:sz w:val="26"/>
                <w:szCs w:val="26"/>
              </w:rPr>
              <w:t>8</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Изображение жизни советской деревни. В. Белов «Плотницкие рассказы».</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51"/>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18</w:t>
            </w:r>
            <w:r w:rsidR="009920A6">
              <w:rPr>
                <w:rFonts w:ascii="Times New Roman" w:eastAsia="Calibri" w:hAnsi="Times New Roman" w:cs="Times New Roman"/>
                <w:bCs/>
                <w:sz w:val="26"/>
                <w:szCs w:val="26"/>
              </w:rPr>
              <w:t>9</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Историческая тема в советской литературе.</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51"/>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w:t>
            </w:r>
            <w:r w:rsidR="009920A6">
              <w:rPr>
                <w:rFonts w:ascii="Times New Roman" w:eastAsia="Calibri" w:hAnsi="Times New Roman" w:cs="Times New Roman"/>
                <w:bCs/>
                <w:sz w:val="26"/>
                <w:szCs w:val="26"/>
              </w:rPr>
              <w:t>90</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Публицистическая направленность художественных     произведений 1980-х годов.</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51"/>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9920A6"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191</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Д. Дудинцев «Не хлебом насущным», «Белые одежды».</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51"/>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19</w:t>
            </w:r>
            <w:r w:rsidR="009920A6">
              <w:rPr>
                <w:rFonts w:ascii="Times New Roman" w:eastAsia="Calibri" w:hAnsi="Times New Roman" w:cs="Times New Roman"/>
                <w:bCs/>
                <w:sz w:val="26"/>
                <w:szCs w:val="26"/>
              </w:rPr>
              <w:t>2</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Многонациональность советской литературы.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51"/>
        </w:trPr>
        <w:tc>
          <w:tcPr>
            <w:tcW w:w="730"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19</w:t>
            </w:r>
            <w:r w:rsidR="009920A6">
              <w:rPr>
                <w:rFonts w:ascii="Times New Roman" w:eastAsia="Calibri" w:hAnsi="Times New Roman" w:cs="Times New Roman"/>
                <w:bCs/>
                <w:sz w:val="26"/>
                <w:szCs w:val="26"/>
              </w:rPr>
              <w:t>3</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E2087C">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Ч. Айтматов   «Буранный полустанок».</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51"/>
        </w:trPr>
        <w:tc>
          <w:tcPr>
            <w:tcW w:w="730"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Тема 8.4. </w:t>
            </w:r>
          </w:p>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lastRenderedPageBreak/>
              <w:t>Творчество поэтов в 1950 -1980-е годы.</w:t>
            </w:r>
          </w:p>
          <w:p w:rsidR="00DD2CE8" w:rsidRPr="00804139" w:rsidRDefault="00DD2CE8" w:rsidP="00804139">
            <w:pPr>
              <w:spacing w:after="0" w:line="240" w:lineRule="auto"/>
              <w:rPr>
                <w:rFonts w:ascii="Times New Roman" w:eastAsia="Calibri" w:hAnsi="Times New Roman" w:cs="Times New Roman"/>
                <w:bCs/>
                <w:sz w:val="26"/>
                <w:szCs w:val="26"/>
              </w:rPr>
            </w:pPr>
          </w:p>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top w:val="single" w:sz="4" w:space="0" w:color="auto"/>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lastRenderedPageBreak/>
              <w:t>19</w:t>
            </w:r>
            <w:r w:rsidR="009920A6">
              <w:rPr>
                <w:rFonts w:ascii="Times New Roman" w:eastAsia="Calibri" w:hAnsi="Times New Roman" w:cs="Times New Roman"/>
                <w:bCs/>
                <w:sz w:val="26"/>
                <w:szCs w:val="26"/>
              </w:rPr>
              <w:t>4</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Литературно – музыкальная композиция «Лирика поэтов – фронтовиков».</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2</w:t>
            </w:r>
          </w:p>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51"/>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sz w:val="26"/>
                <w:szCs w:val="26"/>
              </w:rPr>
            </w:pPr>
          </w:p>
        </w:tc>
        <w:tc>
          <w:tcPr>
            <w:tcW w:w="242" w:type="pct"/>
            <w:tcBorders>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19</w:t>
            </w:r>
            <w:r w:rsidR="009920A6">
              <w:rPr>
                <w:rFonts w:ascii="Times New Roman" w:eastAsia="Calibri" w:hAnsi="Times New Roman" w:cs="Times New Roman"/>
                <w:bCs/>
                <w:sz w:val="26"/>
                <w:szCs w:val="26"/>
              </w:rPr>
              <w:t>5</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Поэзия Б. Окуджавы. Тема войны, образы Москвы и Арбата в его поэзии».</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51"/>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19</w:t>
            </w:r>
            <w:r w:rsidR="009920A6">
              <w:rPr>
                <w:rFonts w:ascii="Times New Roman" w:eastAsia="Calibri" w:hAnsi="Times New Roman" w:cs="Times New Roman"/>
                <w:bCs/>
                <w:sz w:val="26"/>
                <w:szCs w:val="26"/>
              </w:rPr>
              <w:t>6</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Литературные объединения и направления в поэзии 1950 – 1980-х годов.</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51"/>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19</w:t>
            </w:r>
            <w:r w:rsidR="009920A6">
              <w:rPr>
                <w:rFonts w:ascii="Times New Roman" w:eastAsia="Calibri" w:hAnsi="Times New Roman" w:cs="Times New Roman"/>
                <w:bCs/>
                <w:sz w:val="26"/>
                <w:szCs w:val="26"/>
              </w:rPr>
              <w:t>7</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Поэзия Н. Рубцова. Тема Родины в лирике поэта.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51"/>
        </w:trPr>
        <w:tc>
          <w:tcPr>
            <w:tcW w:w="730"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19</w:t>
            </w:r>
            <w:r w:rsidR="009920A6">
              <w:rPr>
                <w:rFonts w:ascii="Times New Roman" w:eastAsia="Calibri" w:hAnsi="Times New Roman" w:cs="Times New Roman"/>
                <w:bCs/>
                <w:sz w:val="26"/>
                <w:szCs w:val="26"/>
              </w:rPr>
              <w:t>8</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Поэзия Р. Гамзатова: соотношение национального и общечеловеческого в его поэзии.</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jc w:val="center"/>
              <w:rPr>
                <w:rFonts w:ascii="Times New Roman" w:eastAsia="Calibri" w:hAnsi="Times New Roman" w:cs="Times New Roman"/>
                <w:bCs/>
                <w:sz w:val="26"/>
                <w:szCs w:val="26"/>
              </w:rPr>
            </w:pPr>
          </w:p>
        </w:tc>
        <w:tc>
          <w:tcPr>
            <w:tcW w:w="442" w:type="pct"/>
            <w:vMerge/>
            <w:tcBorders>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51"/>
        </w:trPr>
        <w:tc>
          <w:tcPr>
            <w:tcW w:w="730"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19</w:t>
            </w:r>
            <w:r w:rsidR="009920A6">
              <w:rPr>
                <w:rFonts w:ascii="Times New Roman" w:eastAsia="Calibri" w:hAnsi="Times New Roman" w:cs="Times New Roman"/>
                <w:bCs/>
                <w:sz w:val="26"/>
                <w:szCs w:val="26"/>
              </w:rPr>
              <w:t>9</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Поэзия А. Вознесенского, своеобразие лирического героя.</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r>
      <w:tr w:rsidR="00DD2CE8" w:rsidRPr="00804139" w:rsidTr="00DD2CE8">
        <w:trPr>
          <w:trHeight w:val="251"/>
        </w:trPr>
        <w:tc>
          <w:tcPr>
            <w:tcW w:w="730"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DD2CE8" w:rsidP="00E2087C">
            <w:pPr>
              <w:spacing w:after="0" w:line="240" w:lineRule="auto"/>
              <w:jc w:val="center"/>
              <w:rPr>
                <w:rFonts w:ascii="Times New Roman" w:eastAsia="Calibri" w:hAnsi="Times New Roman" w:cs="Times New Roman"/>
                <w:b/>
                <w:bCs/>
                <w:sz w:val="26"/>
                <w:szCs w:val="26"/>
              </w:rPr>
            </w:pP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
                <w:bCs/>
                <w:sz w:val="26"/>
                <w:szCs w:val="26"/>
              </w:rPr>
              <w:t xml:space="preserve">Самостоятельная работа №27 </w:t>
            </w:r>
            <w:r w:rsidRPr="00804139">
              <w:rPr>
                <w:rFonts w:ascii="Times New Roman" w:eastAsia="Calibri" w:hAnsi="Times New Roman" w:cs="Times New Roman"/>
                <w:bCs/>
                <w:sz w:val="26"/>
                <w:szCs w:val="26"/>
              </w:rPr>
              <w:t>Поэзия Рубцова и Окуджавы</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3</w:t>
            </w:r>
          </w:p>
        </w:tc>
        <w:tc>
          <w:tcPr>
            <w:tcW w:w="442"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3</w:t>
            </w:r>
          </w:p>
        </w:tc>
      </w:tr>
      <w:tr w:rsidR="00DD2CE8" w:rsidRPr="00804139" w:rsidTr="00DD2CE8">
        <w:trPr>
          <w:trHeight w:val="251"/>
        </w:trPr>
        <w:tc>
          <w:tcPr>
            <w:tcW w:w="730"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Тема 8.5.</w:t>
            </w:r>
          </w:p>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 Драматургия в 1950 – 1980 – х годов.</w:t>
            </w:r>
          </w:p>
        </w:tc>
        <w:tc>
          <w:tcPr>
            <w:tcW w:w="242" w:type="pct"/>
            <w:tcBorders>
              <w:top w:val="single" w:sz="4" w:space="0" w:color="auto"/>
              <w:left w:val="single" w:sz="4" w:space="0" w:color="auto"/>
              <w:right w:val="single" w:sz="4" w:space="0" w:color="auto"/>
            </w:tcBorders>
          </w:tcPr>
          <w:p w:rsidR="00DD2CE8" w:rsidRPr="00804139" w:rsidRDefault="009920A6" w:rsidP="00E2087C">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200</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Развитие драматургии второй половины 20 века. </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lang w:val="en-US"/>
              </w:rPr>
              <w:t>1</w:t>
            </w:r>
          </w:p>
        </w:tc>
        <w:tc>
          <w:tcPr>
            <w:tcW w:w="442"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2</w:t>
            </w:r>
          </w:p>
        </w:tc>
      </w:tr>
      <w:tr w:rsidR="00DD2CE8" w:rsidRPr="00804139" w:rsidTr="00DD2CE8">
        <w:trPr>
          <w:trHeight w:val="251"/>
        </w:trPr>
        <w:tc>
          <w:tcPr>
            <w:tcW w:w="730"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9920A6" w:rsidP="00E2087C">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201</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Драматургия А.В. Вампилова – утверждение добра, любви и милосердия.</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rPr>
                <w:rFonts w:ascii="Times New Roman" w:eastAsia="Calibri" w:hAnsi="Times New Roman" w:cs="Times New Roman"/>
                <w:bCs/>
                <w:sz w:val="26"/>
                <w:szCs w:val="26"/>
              </w:rPr>
            </w:pPr>
          </w:p>
        </w:tc>
        <w:tc>
          <w:tcPr>
            <w:tcW w:w="442"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p>
        </w:tc>
      </w:tr>
      <w:tr w:rsidR="00DD2CE8" w:rsidRPr="00804139" w:rsidTr="00DD2CE8">
        <w:trPr>
          <w:trHeight w:val="251"/>
        </w:trPr>
        <w:tc>
          <w:tcPr>
            <w:tcW w:w="730"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DD2CE8" w:rsidP="00E2087C">
            <w:pPr>
              <w:spacing w:after="0" w:line="240" w:lineRule="auto"/>
              <w:jc w:val="center"/>
              <w:rPr>
                <w:rFonts w:ascii="Times New Roman" w:eastAsia="Calibri" w:hAnsi="Times New Roman" w:cs="Times New Roman"/>
                <w:b/>
                <w:bCs/>
                <w:sz w:val="26"/>
                <w:szCs w:val="26"/>
              </w:rPr>
            </w:pP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
                <w:bCs/>
                <w:sz w:val="26"/>
                <w:szCs w:val="26"/>
              </w:rPr>
              <w:t xml:space="preserve">Самостоятельная работа №28 </w:t>
            </w:r>
            <w:r w:rsidRPr="00804139">
              <w:rPr>
                <w:rFonts w:ascii="Times New Roman" w:eastAsia="Calibri" w:hAnsi="Times New Roman" w:cs="Times New Roman"/>
                <w:bCs/>
                <w:sz w:val="26"/>
                <w:szCs w:val="26"/>
              </w:rPr>
              <w:t>Мотив игры в пьесе Вавилова «Утиная история»</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3</w:t>
            </w:r>
          </w:p>
        </w:tc>
        <w:tc>
          <w:tcPr>
            <w:tcW w:w="442"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3</w:t>
            </w:r>
          </w:p>
        </w:tc>
      </w:tr>
      <w:tr w:rsidR="00DD2CE8" w:rsidRPr="00804139" w:rsidTr="00DD2CE8">
        <w:trPr>
          <w:trHeight w:val="251"/>
        </w:trPr>
        <w:tc>
          <w:tcPr>
            <w:tcW w:w="730" w:type="pct"/>
            <w:vMerge w:val="restart"/>
            <w:tcBorders>
              <w:top w:val="single" w:sz="4" w:space="0" w:color="auto"/>
              <w:left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sz w:val="26"/>
                <w:szCs w:val="26"/>
              </w:rPr>
            </w:pPr>
            <w:r w:rsidRPr="00804139">
              <w:rPr>
                <w:rFonts w:ascii="Times New Roman" w:eastAsia="Calibri" w:hAnsi="Times New Roman" w:cs="Times New Roman"/>
                <w:b/>
                <w:bCs/>
                <w:sz w:val="26"/>
                <w:szCs w:val="26"/>
              </w:rPr>
              <w:t>Тема 8.6.                      А.И. Солженицын</w:t>
            </w:r>
            <w:r w:rsidRPr="00804139">
              <w:rPr>
                <w:rFonts w:ascii="Times New Roman" w:eastAsia="Calibri" w:hAnsi="Times New Roman" w:cs="Times New Roman"/>
                <w:bCs/>
                <w:sz w:val="26"/>
                <w:szCs w:val="26"/>
              </w:rPr>
              <w:t>.</w:t>
            </w:r>
          </w:p>
        </w:tc>
        <w:tc>
          <w:tcPr>
            <w:tcW w:w="242" w:type="pct"/>
            <w:tcBorders>
              <w:top w:val="single" w:sz="4" w:space="0" w:color="auto"/>
              <w:left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20</w:t>
            </w:r>
            <w:r w:rsidR="009920A6">
              <w:rPr>
                <w:rFonts w:ascii="Times New Roman" w:eastAsia="Calibri" w:hAnsi="Times New Roman" w:cs="Times New Roman"/>
                <w:sz w:val="26"/>
                <w:szCs w:val="26"/>
              </w:rPr>
              <w:t>2</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Обзор жизни и творчества А.И. Солженицына.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2</w:t>
            </w:r>
          </w:p>
        </w:tc>
      </w:tr>
      <w:tr w:rsidR="00DD2CE8" w:rsidRPr="00804139" w:rsidTr="00DD2CE8">
        <w:trPr>
          <w:trHeight w:val="251"/>
        </w:trPr>
        <w:tc>
          <w:tcPr>
            <w:tcW w:w="730" w:type="pct"/>
            <w:vMerge/>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20</w:t>
            </w:r>
            <w:r w:rsidR="009920A6">
              <w:rPr>
                <w:rFonts w:ascii="Times New Roman" w:eastAsia="Calibri" w:hAnsi="Times New Roman" w:cs="Times New Roman"/>
                <w:sz w:val="26"/>
                <w:szCs w:val="26"/>
              </w:rPr>
              <w:t>3</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Сюжетно – композиционные особенности повести А.И. Солженицына «Матренин двор».</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p w:rsidR="00DD2CE8" w:rsidRPr="00804139" w:rsidRDefault="00DD2CE8" w:rsidP="00804139">
            <w:pPr>
              <w:spacing w:after="0" w:line="240" w:lineRule="auto"/>
              <w:jc w:val="center"/>
              <w:rPr>
                <w:rFonts w:ascii="Times New Roman" w:eastAsia="Calibri" w:hAnsi="Times New Roman" w:cs="Times New Roman"/>
                <w:bCs/>
                <w:sz w:val="26"/>
                <w:szCs w:val="26"/>
              </w:rPr>
            </w:pPr>
          </w:p>
        </w:tc>
        <w:tc>
          <w:tcPr>
            <w:tcW w:w="442"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2</w:t>
            </w:r>
          </w:p>
        </w:tc>
      </w:tr>
      <w:tr w:rsidR="00DD2CE8" w:rsidRPr="00804139" w:rsidTr="00DD2CE8">
        <w:trPr>
          <w:trHeight w:val="251"/>
        </w:trPr>
        <w:tc>
          <w:tcPr>
            <w:tcW w:w="730" w:type="pct"/>
            <w:tcBorders>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left w:val="single" w:sz="4" w:space="0" w:color="auto"/>
              <w:bottom w:val="single" w:sz="4" w:space="0" w:color="auto"/>
              <w:right w:val="single" w:sz="4" w:space="0" w:color="auto"/>
            </w:tcBorders>
          </w:tcPr>
          <w:p w:rsidR="00DD2CE8" w:rsidRPr="00804139" w:rsidRDefault="00DD2CE8" w:rsidP="00E2087C">
            <w:pPr>
              <w:spacing w:after="0" w:line="240" w:lineRule="auto"/>
              <w:jc w:val="center"/>
              <w:rPr>
                <w:rFonts w:ascii="Times New Roman" w:eastAsia="Calibri" w:hAnsi="Times New Roman" w:cs="Times New Roman"/>
                <w:b/>
                <w:bCs/>
                <w:sz w:val="26"/>
                <w:szCs w:val="26"/>
              </w:rPr>
            </w:pP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b/>
                <w:bCs/>
                <w:sz w:val="26"/>
                <w:szCs w:val="26"/>
              </w:rPr>
              <w:t xml:space="preserve">Самостоятельная работа №29 </w:t>
            </w:r>
            <w:r w:rsidRPr="00804139">
              <w:rPr>
                <w:rFonts w:ascii="Times New Roman" w:eastAsia="Calibri" w:hAnsi="Times New Roman" w:cs="Times New Roman"/>
                <w:bCs/>
                <w:sz w:val="26"/>
                <w:szCs w:val="26"/>
              </w:rPr>
              <w:t>Реферат на тему: «Своебразие языка Солженицына-публициста»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3</w:t>
            </w:r>
          </w:p>
        </w:tc>
        <w:tc>
          <w:tcPr>
            <w:tcW w:w="442"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3</w:t>
            </w:r>
          </w:p>
        </w:tc>
      </w:tr>
      <w:tr w:rsidR="00DD2CE8" w:rsidRPr="00804139" w:rsidTr="00DD2CE8">
        <w:trPr>
          <w:trHeight w:val="251"/>
        </w:trPr>
        <w:tc>
          <w:tcPr>
            <w:tcW w:w="730"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i/>
                <w:sz w:val="26"/>
                <w:szCs w:val="26"/>
              </w:rPr>
            </w:pPr>
            <w:r w:rsidRPr="00804139">
              <w:rPr>
                <w:rFonts w:ascii="Times New Roman" w:eastAsia="Calibri" w:hAnsi="Times New Roman" w:cs="Times New Roman"/>
                <w:b/>
                <w:bCs/>
                <w:i/>
                <w:sz w:val="26"/>
                <w:szCs w:val="26"/>
              </w:rPr>
              <w:t xml:space="preserve">Раздел 9. </w:t>
            </w:r>
          </w:p>
        </w:tc>
        <w:tc>
          <w:tcPr>
            <w:tcW w:w="242" w:type="pct"/>
            <w:tcBorders>
              <w:top w:val="single" w:sz="4" w:space="0" w:color="auto"/>
              <w:left w:val="single" w:sz="4" w:space="0" w:color="auto"/>
              <w:bottom w:val="single" w:sz="4" w:space="0" w:color="auto"/>
              <w:right w:val="single" w:sz="4" w:space="0" w:color="auto"/>
            </w:tcBorders>
          </w:tcPr>
          <w:p w:rsidR="00DD2CE8" w:rsidRPr="00804139" w:rsidRDefault="00DD2CE8" w:rsidP="00E2087C">
            <w:pPr>
              <w:spacing w:after="0" w:line="240" w:lineRule="auto"/>
              <w:jc w:val="center"/>
              <w:rPr>
                <w:rFonts w:ascii="Times New Roman" w:eastAsia="Calibri" w:hAnsi="Times New Roman" w:cs="Times New Roman"/>
                <w:b/>
                <w:bCs/>
                <w:i/>
                <w:sz w:val="26"/>
                <w:szCs w:val="26"/>
              </w:rPr>
            </w:pP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i/>
                <w:sz w:val="26"/>
                <w:szCs w:val="26"/>
              </w:rPr>
            </w:pPr>
            <w:r w:rsidRPr="00804139">
              <w:rPr>
                <w:rFonts w:ascii="Times New Roman" w:eastAsia="Calibri" w:hAnsi="Times New Roman" w:cs="Times New Roman"/>
                <w:b/>
                <w:bCs/>
                <w:i/>
                <w:sz w:val="26"/>
                <w:szCs w:val="26"/>
              </w:rPr>
              <w:t>Русское литературное зарубежье.</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
                <w:bCs/>
                <w:i/>
                <w:sz w:val="26"/>
                <w:szCs w:val="26"/>
              </w:rPr>
            </w:pPr>
            <w:r w:rsidRPr="00804139">
              <w:rPr>
                <w:rFonts w:ascii="Times New Roman" w:eastAsia="Calibri" w:hAnsi="Times New Roman" w:cs="Times New Roman"/>
                <w:b/>
                <w:bCs/>
                <w:i/>
                <w:sz w:val="26"/>
                <w:szCs w:val="26"/>
              </w:rPr>
              <w:t>1</w:t>
            </w:r>
          </w:p>
        </w:tc>
        <w:tc>
          <w:tcPr>
            <w:tcW w:w="442"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
                <w:bCs/>
                <w:i/>
                <w:sz w:val="26"/>
                <w:szCs w:val="26"/>
              </w:rPr>
            </w:pPr>
            <w:r w:rsidRPr="00804139">
              <w:rPr>
                <w:rFonts w:ascii="Times New Roman" w:eastAsia="Calibri" w:hAnsi="Times New Roman" w:cs="Times New Roman"/>
                <w:b/>
                <w:bCs/>
                <w:i/>
                <w:sz w:val="26"/>
                <w:szCs w:val="26"/>
              </w:rPr>
              <w:t>2</w:t>
            </w:r>
          </w:p>
        </w:tc>
      </w:tr>
      <w:tr w:rsidR="00DD2CE8" w:rsidRPr="00804139" w:rsidTr="00DD2CE8">
        <w:trPr>
          <w:trHeight w:val="251"/>
        </w:trPr>
        <w:tc>
          <w:tcPr>
            <w:tcW w:w="730"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Тема 9.1. </w:t>
            </w:r>
          </w:p>
          <w:p w:rsidR="00DD2CE8" w:rsidRPr="00804139" w:rsidRDefault="00DD2CE8" w:rsidP="00804139">
            <w:pPr>
              <w:spacing w:after="0" w:line="240" w:lineRule="auto"/>
              <w:rPr>
                <w:rFonts w:ascii="Times New Roman" w:eastAsia="Calibri" w:hAnsi="Times New Roman" w:cs="Times New Roman"/>
                <w:bCs/>
                <w:sz w:val="26"/>
                <w:szCs w:val="26"/>
              </w:rPr>
            </w:pPr>
            <w:r w:rsidRPr="00804139">
              <w:rPr>
                <w:rFonts w:ascii="Times New Roman" w:eastAsia="Calibri" w:hAnsi="Times New Roman" w:cs="Times New Roman"/>
                <w:b/>
                <w:bCs/>
                <w:sz w:val="26"/>
                <w:szCs w:val="26"/>
              </w:rPr>
              <w:t>Три волны русского литературного зарубежья.</w:t>
            </w:r>
          </w:p>
        </w:tc>
        <w:tc>
          <w:tcPr>
            <w:tcW w:w="242" w:type="pct"/>
            <w:tcBorders>
              <w:top w:val="single" w:sz="4" w:space="0" w:color="auto"/>
              <w:left w:val="single" w:sz="4" w:space="0" w:color="auto"/>
              <w:bottom w:val="single" w:sz="4" w:space="0" w:color="auto"/>
              <w:right w:val="single" w:sz="4" w:space="0" w:color="auto"/>
            </w:tcBorders>
          </w:tcPr>
          <w:p w:rsidR="00DD2CE8" w:rsidRPr="00804139" w:rsidRDefault="00E2087C" w:rsidP="009920A6">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20</w:t>
            </w:r>
            <w:r w:rsidR="009920A6">
              <w:rPr>
                <w:rFonts w:ascii="Times New Roman" w:eastAsia="Calibri" w:hAnsi="Times New Roman" w:cs="Times New Roman"/>
                <w:bCs/>
                <w:sz w:val="26"/>
                <w:szCs w:val="26"/>
              </w:rPr>
              <w:t>4</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1.Первая волна эмиграции русских писателей (творчество И. Шмелева, Б. Зайцева, В. Набокова). Вторая волна эмиграции русских писателей (творчество Б. Ширяева, Д. Кленовского). Третья волна эмиграции русских писателей (творчество И. Бродского, А. Синявского, Г. Владимова).</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lang w:val="en-US"/>
              </w:rPr>
            </w:pPr>
            <w:r w:rsidRPr="00804139">
              <w:rPr>
                <w:rFonts w:ascii="Times New Roman" w:eastAsia="Calibri" w:hAnsi="Times New Roman" w:cs="Times New Roman"/>
                <w:bCs/>
                <w:sz w:val="26"/>
                <w:szCs w:val="26"/>
                <w:lang w:val="en-US"/>
              </w:rPr>
              <w:t>1</w:t>
            </w:r>
          </w:p>
          <w:p w:rsidR="00DD2CE8" w:rsidRPr="00804139" w:rsidRDefault="00DD2CE8" w:rsidP="00804139">
            <w:pPr>
              <w:spacing w:after="0" w:line="240" w:lineRule="auto"/>
              <w:jc w:val="center"/>
              <w:rPr>
                <w:rFonts w:ascii="Times New Roman" w:eastAsia="Calibri" w:hAnsi="Times New Roman" w:cs="Times New Roman"/>
                <w:b/>
                <w:bCs/>
                <w:sz w:val="26"/>
                <w:szCs w:val="26"/>
              </w:rPr>
            </w:pPr>
          </w:p>
        </w:tc>
        <w:tc>
          <w:tcPr>
            <w:tcW w:w="442"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
                <w:bCs/>
                <w:sz w:val="26"/>
                <w:szCs w:val="26"/>
              </w:rPr>
            </w:pPr>
            <w:r w:rsidRPr="00804139">
              <w:rPr>
                <w:rFonts w:ascii="Times New Roman" w:eastAsia="Calibri" w:hAnsi="Times New Roman" w:cs="Times New Roman"/>
                <w:bCs/>
                <w:sz w:val="26"/>
                <w:szCs w:val="26"/>
              </w:rPr>
              <w:t>2</w:t>
            </w:r>
          </w:p>
        </w:tc>
      </w:tr>
      <w:tr w:rsidR="00DD2CE8" w:rsidRPr="00804139" w:rsidTr="00DD2CE8">
        <w:trPr>
          <w:trHeight w:val="251"/>
        </w:trPr>
        <w:tc>
          <w:tcPr>
            <w:tcW w:w="730"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top w:val="single" w:sz="4" w:space="0" w:color="auto"/>
              <w:left w:val="single" w:sz="4" w:space="0" w:color="auto"/>
              <w:bottom w:val="single" w:sz="4" w:space="0" w:color="auto"/>
              <w:right w:val="single" w:sz="4" w:space="0" w:color="auto"/>
            </w:tcBorders>
          </w:tcPr>
          <w:p w:rsidR="00DD2CE8" w:rsidRPr="00804139" w:rsidRDefault="00DD2CE8" w:rsidP="00E2087C">
            <w:pPr>
              <w:spacing w:after="0" w:line="240" w:lineRule="auto"/>
              <w:jc w:val="center"/>
              <w:rPr>
                <w:rFonts w:ascii="Times New Roman" w:eastAsia="Calibri" w:hAnsi="Times New Roman" w:cs="Times New Roman"/>
                <w:b/>
                <w:bCs/>
                <w:sz w:val="26"/>
                <w:szCs w:val="26"/>
              </w:rPr>
            </w:pP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r w:rsidRPr="00804139">
              <w:rPr>
                <w:rFonts w:ascii="Times New Roman" w:eastAsia="Calibri" w:hAnsi="Times New Roman" w:cs="Times New Roman"/>
                <w:b/>
                <w:bCs/>
                <w:sz w:val="26"/>
                <w:szCs w:val="26"/>
              </w:rPr>
              <w:t xml:space="preserve">Самостоятельная работа №30 </w:t>
            </w:r>
            <w:r w:rsidRPr="00804139">
              <w:rPr>
                <w:rFonts w:ascii="Times New Roman" w:eastAsia="Calibri" w:hAnsi="Times New Roman" w:cs="Times New Roman"/>
                <w:bCs/>
                <w:sz w:val="26"/>
                <w:szCs w:val="26"/>
              </w:rPr>
              <w:t>История: три волны русской эмиграции</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3</w:t>
            </w:r>
          </w:p>
        </w:tc>
        <w:tc>
          <w:tcPr>
            <w:tcW w:w="442"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3</w:t>
            </w:r>
          </w:p>
        </w:tc>
      </w:tr>
      <w:tr w:rsidR="00DD2CE8" w:rsidRPr="00804139" w:rsidTr="00DD2CE8">
        <w:trPr>
          <w:trHeight w:val="251"/>
        </w:trPr>
        <w:tc>
          <w:tcPr>
            <w:tcW w:w="730"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i/>
                <w:sz w:val="26"/>
                <w:szCs w:val="26"/>
              </w:rPr>
            </w:pPr>
            <w:r w:rsidRPr="00804139">
              <w:rPr>
                <w:rFonts w:ascii="Times New Roman" w:eastAsia="Calibri" w:hAnsi="Times New Roman" w:cs="Times New Roman"/>
                <w:b/>
                <w:bCs/>
                <w:i/>
                <w:sz w:val="26"/>
                <w:szCs w:val="26"/>
              </w:rPr>
              <w:t xml:space="preserve">Раздел 10. </w:t>
            </w:r>
          </w:p>
        </w:tc>
        <w:tc>
          <w:tcPr>
            <w:tcW w:w="242" w:type="pct"/>
            <w:tcBorders>
              <w:top w:val="single" w:sz="4" w:space="0" w:color="auto"/>
              <w:left w:val="single" w:sz="4" w:space="0" w:color="auto"/>
              <w:bottom w:val="single" w:sz="4" w:space="0" w:color="auto"/>
              <w:right w:val="single" w:sz="4" w:space="0" w:color="auto"/>
            </w:tcBorders>
          </w:tcPr>
          <w:p w:rsidR="00DD2CE8" w:rsidRPr="00804139" w:rsidRDefault="00DD2CE8" w:rsidP="00E2087C">
            <w:pPr>
              <w:spacing w:after="0" w:line="240" w:lineRule="auto"/>
              <w:jc w:val="center"/>
              <w:rPr>
                <w:rFonts w:ascii="Times New Roman" w:eastAsia="Calibri" w:hAnsi="Times New Roman" w:cs="Times New Roman"/>
                <w:b/>
                <w:bCs/>
                <w:i/>
                <w:sz w:val="26"/>
                <w:szCs w:val="26"/>
              </w:rPr>
            </w:pP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i/>
                <w:sz w:val="26"/>
                <w:szCs w:val="26"/>
              </w:rPr>
            </w:pPr>
            <w:r w:rsidRPr="00804139">
              <w:rPr>
                <w:rFonts w:ascii="Times New Roman" w:eastAsia="Calibri" w:hAnsi="Times New Roman" w:cs="Times New Roman"/>
                <w:b/>
                <w:bCs/>
                <w:i/>
                <w:sz w:val="26"/>
                <w:szCs w:val="26"/>
              </w:rPr>
              <w:t>Особенности развития литературы конца 1980 – 2000 –х годов.</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
                <w:bCs/>
                <w:i/>
                <w:sz w:val="26"/>
                <w:szCs w:val="26"/>
              </w:rPr>
            </w:pPr>
            <w:r w:rsidRPr="00804139">
              <w:rPr>
                <w:rFonts w:ascii="Times New Roman" w:eastAsia="Calibri" w:hAnsi="Times New Roman" w:cs="Times New Roman"/>
                <w:b/>
                <w:bCs/>
                <w:i/>
                <w:sz w:val="26"/>
                <w:szCs w:val="26"/>
              </w:rPr>
              <w:t>6</w:t>
            </w:r>
          </w:p>
        </w:tc>
        <w:tc>
          <w:tcPr>
            <w:tcW w:w="442"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
                <w:bCs/>
                <w:i/>
                <w:sz w:val="26"/>
                <w:szCs w:val="26"/>
              </w:rPr>
            </w:pPr>
            <w:r w:rsidRPr="00804139">
              <w:rPr>
                <w:rFonts w:ascii="Times New Roman" w:eastAsia="Calibri" w:hAnsi="Times New Roman" w:cs="Times New Roman"/>
                <w:b/>
                <w:bCs/>
                <w:i/>
                <w:sz w:val="26"/>
                <w:szCs w:val="26"/>
              </w:rPr>
              <w:t>2</w:t>
            </w:r>
          </w:p>
        </w:tc>
      </w:tr>
      <w:tr w:rsidR="00DD2CE8" w:rsidRPr="00804139" w:rsidTr="00DD2CE8">
        <w:trPr>
          <w:trHeight w:val="251"/>
        </w:trPr>
        <w:tc>
          <w:tcPr>
            <w:tcW w:w="730" w:type="pct"/>
            <w:tcBorders>
              <w:top w:val="single" w:sz="4" w:space="0" w:color="auto"/>
              <w:left w:val="single" w:sz="4" w:space="0" w:color="auto"/>
              <w:bottom w:val="single" w:sz="4" w:space="0" w:color="auto"/>
              <w:right w:val="single" w:sz="4" w:space="0" w:color="auto"/>
            </w:tcBorders>
            <w:vAlign w:val="center"/>
          </w:tcPr>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Тема 10.1. </w:t>
            </w:r>
          </w:p>
          <w:p w:rsidR="00DD2CE8" w:rsidRPr="00804139" w:rsidRDefault="00DD2CE8" w:rsidP="00804139">
            <w:pPr>
              <w:spacing w:after="0" w:line="240" w:lineRule="auto"/>
              <w:rPr>
                <w:rFonts w:ascii="Times New Roman" w:eastAsia="Calibri" w:hAnsi="Times New Roman" w:cs="Times New Roman"/>
                <w:bCs/>
                <w:sz w:val="26"/>
                <w:szCs w:val="26"/>
              </w:rPr>
            </w:pPr>
            <w:r w:rsidRPr="00804139">
              <w:rPr>
                <w:rFonts w:ascii="Times New Roman" w:eastAsia="Calibri" w:hAnsi="Times New Roman" w:cs="Times New Roman"/>
                <w:b/>
                <w:bCs/>
                <w:sz w:val="26"/>
                <w:szCs w:val="26"/>
              </w:rPr>
              <w:t>Русское общество конца 20 – начала 21 веков.</w:t>
            </w:r>
          </w:p>
        </w:tc>
        <w:tc>
          <w:tcPr>
            <w:tcW w:w="242" w:type="pct"/>
            <w:tcBorders>
              <w:top w:val="single" w:sz="4" w:space="0" w:color="auto"/>
              <w:left w:val="single" w:sz="4" w:space="0" w:color="auto"/>
              <w:bottom w:val="single" w:sz="4" w:space="0" w:color="auto"/>
              <w:right w:val="single" w:sz="4" w:space="0" w:color="auto"/>
            </w:tcBorders>
          </w:tcPr>
          <w:p w:rsidR="00DD2CE8" w:rsidRPr="00804139" w:rsidRDefault="00E2087C" w:rsidP="002302F0">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20</w:t>
            </w:r>
            <w:r w:rsidR="002302F0">
              <w:rPr>
                <w:rFonts w:ascii="Times New Roman" w:eastAsia="Calibri" w:hAnsi="Times New Roman" w:cs="Times New Roman"/>
                <w:bCs/>
                <w:sz w:val="26"/>
                <w:szCs w:val="26"/>
              </w:rPr>
              <w:t>5-207</w:t>
            </w: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Общественно – культурная ситуация в России конца 20 – начала 21 веков. Смешение разных идеологических и эстетических ориентиров в литературе конца 20 – начала 21 веков. Возрастание роли публицистики в литературе 20-21 веков.</w:t>
            </w:r>
          </w:p>
          <w:p w:rsidR="00DD2CE8" w:rsidRPr="00804139" w:rsidRDefault="00DD2CE8" w:rsidP="00804139">
            <w:pPr>
              <w:spacing w:after="0" w:line="240" w:lineRule="auto"/>
              <w:jc w:val="both"/>
              <w:rPr>
                <w:rFonts w:ascii="Times New Roman" w:eastAsia="Calibri" w:hAnsi="Times New Roman" w:cs="Times New Roman"/>
                <w:bCs/>
                <w:sz w:val="26"/>
                <w:szCs w:val="26"/>
              </w:rPr>
            </w:pPr>
          </w:p>
        </w:tc>
        <w:tc>
          <w:tcPr>
            <w:tcW w:w="341" w:type="pct"/>
            <w:tcBorders>
              <w:top w:val="single" w:sz="4" w:space="0" w:color="auto"/>
              <w:left w:val="single" w:sz="4" w:space="0" w:color="auto"/>
              <w:bottom w:val="single" w:sz="4" w:space="0" w:color="auto"/>
              <w:right w:val="single" w:sz="4" w:space="0" w:color="auto"/>
            </w:tcBorders>
          </w:tcPr>
          <w:p w:rsidR="00DD2CE8" w:rsidRPr="002302F0" w:rsidRDefault="002302F0" w:rsidP="00804139">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3</w:t>
            </w:r>
          </w:p>
        </w:tc>
        <w:tc>
          <w:tcPr>
            <w:tcW w:w="442"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2</w:t>
            </w:r>
          </w:p>
        </w:tc>
      </w:tr>
      <w:tr w:rsidR="00233134" w:rsidRPr="00804139" w:rsidTr="00DD2CE8">
        <w:trPr>
          <w:trHeight w:val="251"/>
        </w:trPr>
        <w:tc>
          <w:tcPr>
            <w:tcW w:w="730" w:type="pct"/>
            <w:vMerge w:val="restart"/>
            <w:tcBorders>
              <w:top w:val="single" w:sz="4" w:space="0" w:color="auto"/>
              <w:left w:val="single" w:sz="4" w:space="0" w:color="auto"/>
              <w:right w:val="single" w:sz="4" w:space="0" w:color="auto"/>
            </w:tcBorders>
          </w:tcPr>
          <w:p w:rsidR="00233134" w:rsidRPr="00804139" w:rsidRDefault="00233134"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Тема 10.2. </w:t>
            </w:r>
          </w:p>
          <w:p w:rsidR="00233134" w:rsidRPr="00804139" w:rsidRDefault="00233134"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lastRenderedPageBreak/>
              <w:t>Тематика и жанры литературы конца 20 – начала 21 веков.</w:t>
            </w:r>
          </w:p>
        </w:tc>
        <w:tc>
          <w:tcPr>
            <w:tcW w:w="242" w:type="pct"/>
            <w:tcBorders>
              <w:top w:val="single" w:sz="4" w:space="0" w:color="auto"/>
              <w:left w:val="single" w:sz="4" w:space="0" w:color="auto"/>
              <w:right w:val="single" w:sz="4" w:space="0" w:color="auto"/>
            </w:tcBorders>
          </w:tcPr>
          <w:p w:rsidR="00233134" w:rsidRPr="00804139" w:rsidRDefault="00233134" w:rsidP="002302F0">
            <w:pPr>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lastRenderedPageBreak/>
              <w:t>208</w:t>
            </w:r>
          </w:p>
        </w:tc>
        <w:tc>
          <w:tcPr>
            <w:tcW w:w="3245" w:type="pct"/>
            <w:tcBorders>
              <w:top w:val="single" w:sz="4" w:space="0" w:color="auto"/>
              <w:left w:val="single" w:sz="4" w:space="0" w:color="auto"/>
              <w:bottom w:val="single" w:sz="4" w:space="0" w:color="auto"/>
              <w:right w:val="single" w:sz="4" w:space="0" w:color="auto"/>
            </w:tcBorders>
          </w:tcPr>
          <w:p w:rsidR="00233134" w:rsidRPr="00804139" w:rsidRDefault="00233134"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Творчество В. Астафьева.</w:t>
            </w:r>
          </w:p>
        </w:tc>
        <w:tc>
          <w:tcPr>
            <w:tcW w:w="341" w:type="pct"/>
            <w:tcBorders>
              <w:top w:val="single" w:sz="4" w:space="0" w:color="auto"/>
              <w:left w:val="single" w:sz="4" w:space="0" w:color="auto"/>
              <w:bottom w:val="single" w:sz="4" w:space="0" w:color="auto"/>
              <w:right w:val="single" w:sz="4" w:space="0" w:color="auto"/>
            </w:tcBorders>
          </w:tcPr>
          <w:p w:rsidR="00233134" w:rsidRPr="00804139" w:rsidRDefault="00233134"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val="restart"/>
            <w:tcBorders>
              <w:top w:val="single" w:sz="4" w:space="0" w:color="auto"/>
              <w:left w:val="single" w:sz="4" w:space="0" w:color="auto"/>
              <w:right w:val="single" w:sz="4" w:space="0" w:color="auto"/>
            </w:tcBorders>
          </w:tcPr>
          <w:p w:rsidR="00233134" w:rsidRPr="00804139" w:rsidRDefault="00233134"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2</w:t>
            </w:r>
          </w:p>
        </w:tc>
      </w:tr>
      <w:tr w:rsidR="00233134" w:rsidRPr="00804139" w:rsidTr="00DD2CE8">
        <w:trPr>
          <w:trHeight w:val="251"/>
        </w:trPr>
        <w:tc>
          <w:tcPr>
            <w:tcW w:w="730" w:type="pct"/>
            <w:vMerge/>
            <w:tcBorders>
              <w:left w:val="single" w:sz="4" w:space="0" w:color="auto"/>
              <w:right w:val="single" w:sz="4" w:space="0" w:color="auto"/>
            </w:tcBorders>
          </w:tcPr>
          <w:p w:rsidR="00233134" w:rsidRPr="00804139" w:rsidRDefault="00233134"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right w:val="single" w:sz="4" w:space="0" w:color="auto"/>
            </w:tcBorders>
          </w:tcPr>
          <w:p w:rsidR="00233134" w:rsidRPr="00804139" w:rsidRDefault="00233134" w:rsidP="002302F0">
            <w:pPr>
              <w:spacing w:after="0" w:line="240" w:lineRule="auto"/>
              <w:jc w:val="both"/>
              <w:rPr>
                <w:rFonts w:ascii="Times New Roman" w:eastAsia="Calibri" w:hAnsi="Times New Roman" w:cs="Times New Roman"/>
                <w:bCs/>
                <w:sz w:val="26"/>
                <w:szCs w:val="26"/>
              </w:rPr>
            </w:pPr>
            <w:r>
              <w:rPr>
                <w:rFonts w:ascii="Times New Roman" w:eastAsia="Calibri" w:hAnsi="Times New Roman" w:cs="Times New Roman"/>
                <w:bCs/>
                <w:sz w:val="26"/>
                <w:szCs w:val="26"/>
              </w:rPr>
              <w:t>209</w:t>
            </w:r>
          </w:p>
        </w:tc>
        <w:tc>
          <w:tcPr>
            <w:tcW w:w="3245" w:type="pct"/>
            <w:tcBorders>
              <w:top w:val="single" w:sz="4" w:space="0" w:color="auto"/>
              <w:left w:val="single" w:sz="4" w:space="0" w:color="auto"/>
              <w:bottom w:val="single" w:sz="4" w:space="0" w:color="auto"/>
              <w:right w:val="single" w:sz="4" w:space="0" w:color="auto"/>
            </w:tcBorders>
          </w:tcPr>
          <w:p w:rsidR="00233134" w:rsidRPr="00804139" w:rsidRDefault="00233134"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Творчество Т. Толстой.</w:t>
            </w:r>
          </w:p>
        </w:tc>
        <w:tc>
          <w:tcPr>
            <w:tcW w:w="341" w:type="pct"/>
            <w:tcBorders>
              <w:top w:val="single" w:sz="4" w:space="0" w:color="auto"/>
              <w:left w:val="single" w:sz="4" w:space="0" w:color="auto"/>
              <w:bottom w:val="single" w:sz="4" w:space="0" w:color="auto"/>
              <w:right w:val="single" w:sz="4" w:space="0" w:color="auto"/>
            </w:tcBorders>
          </w:tcPr>
          <w:p w:rsidR="00233134" w:rsidRPr="00804139" w:rsidRDefault="00233134"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right w:val="single" w:sz="4" w:space="0" w:color="auto"/>
            </w:tcBorders>
          </w:tcPr>
          <w:p w:rsidR="00233134" w:rsidRPr="00804139" w:rsidRDefault="00233134" w:rsidP="00804139">
            <w:pPr>
              <w:spacing w:after="0" w:line="240" w:lineRule="auto"/>
              <w:jc w:val="center"/>
              <w:rPr>
                <w:rFonts w:ascii="Times New Roman" w:eastAsia="Calibri" w:hAnsi="Times New Roman" w:cs="Times New Roman"/>
                <w:b/>
                <w:bCs/>
                <w:sz w:val="26"/>
                <w:szCs w:val="26"/>
              </w:rPr>
            </w:pPr>
          </w:p>
        </w:tc>
      </w:tr>
      <w:tr w:rsidR="00233134" w:rsidRPr="00804139" w:rsidTr="007B6426">
        <w:trPr>
          <w:trHeight w:val="251"/>
        </w:trPr>
        <w:tc>
          <w:tcPr>
            <w:tcW w:w="730" w:type="pct"/>
            <w:vMerge/>
            <w:tcBorders>
              <w:left w:val="single" w:sz="4" w:space="0" w:color="auto"/>
              <w:right w:val="single" w:sz="4" w:space="0" w:color="auto"/>
            </w:tcBorders>
          </w:tcPr>
          <w:p w:rsidR="00233134" w:rsidRPr="00804139" w:rsidRDefault="00233134" w:rsidP="00804139">
            <w:pPr>
              <w:spacing w:after="0" w:line="240" w:lineRule="auto"/>
              <w:rPr>
                <w:rFonts w:ascii="Times New Roman" w:eastAsia="Calibri" w:hAnsi="Times New Roman" w:cs="Times New Roman"/>
                <w:b/>
                <w:bCs/>
                <w:sz w:val="26"/>
                <w:szCs w:val="26"/>
              </w:rPr>
            </w:pPr>
          </w:p>
        </w:tc>
        <w:tc>
          <w:tcPr>
            <w:tcW w:w="242" w:type="pct"/>
            <w:tcBorders>
              <w:left w:val="single" w:sz="4" w:space="0" w:color="auto"/>
              <w:bottom w:val="single" w:sz="4" w:space="0" w:color="auto"/>
              <w:right w:val="single" w:sz="4" w:space="0" w:color="auto"/>
            </w:tcBorders>
          </w:tcPr>
          <w:p w:rsidR="00233134" w:rsidRPr="00E2087C" w:rsidRDefault="00233134" w:rsidP="002302F0">
            <w:pPr>
              <w:spacing w:after="0" w:line="240" w:lineRule="auto"/>
              <w:jc w:val="both"/>
              <w:rPr>
                <w:rFonts w:ascii="Times New Roman" w:eastAsia="Calibri" w:hAnsi="Times New Roman" w:cs="Times New Roman"/>
                <w:bCs/>
                <w:sz w:val="26"/>
                <w:szCs w:val="26"/>
              </w:rPr>
            </w:pPr>
            <w:r>
              <w:rPr>
                <w:rFonts w:ascii="Times New Roman" w:eastAsia="Calibri" w:hAnsi="Times New Roman" w:cs="Times New Roman"/>
                <w:bCs/>
                <w:sz w:val="26"/>
                <w:szCs w:val="26"/>
              </w:rPr>
              <w:t>210</w:t>
            </w:r>
          </w:p>
        </w:tc>
        <w:tc>
          <w:tcPr>
            <w:tcW w:w="3245" w:type="pct"/>
            <w:tcBorders>
              <w:top w:val="single" w:sz="4" w:space="0" w:color="auto"/>
              <w:left w:val="single" w:sz="4" w:space="0" w:color="auto"/>
              <w:bottom w:val="single" w:sz="4" w:space="0" w:color="auto"/>
              <w:right w:val="single" w:sz="4" w:space="0" w:color="auto"/>
            </w:tcBorders>
          </w:tcPr>
          <w:p w:rsidR="00233134" w:rsidRPr="00804139" w:rsidRDefault="00233134"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Творчество Л. Петрушевской.</w:t>
            </w:r>
          </w:p>
        </w:tc>
        <w:tc>
          <w:tcPr>
            <w:tcW w:w="341" w:type="pct"/>
            <w:tcBorders>
              <w:top w:val="single" w:sz="4" w:space="0" w:color="auto"/>
              <w:left w:val="single" w:sz="4" w:space="0" w:color="auto"/>
              <w:bottom w:val="single" w:sz="4" w:space="0" w:color="auto"/>
              <w:right w:val="single" w:sz="4" w:space="0" w:color="auto"/>
            </w:tcBorders>
          </w:tcPr>
          <w:p w:rsidR="00233134" w:rsidRPr="00804139" w:rsidRDefault="00233134"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1</w:t>
            </w:r>
          </w:p>
        </w:tc>
        <w:tc>
          <w:tcPr>
            <w:tcW w:w="442" w:type="pct"/>
            <w:vMerge/>
            <w:tcBorders>
              <w:left w:val="single" w:sz="4" w:space="0" w:color="auto"/>
              <w:bottom w:val="single" w:sz="4" w:space="0" w:color="auto"/>
              <w:right w:val="single" w:sz="4" w:space="0" w:color="auto"/>
            </w:tcBorders>
          </w:tcPr>
          <w:p w:rsidR="00233134" w:rsidRPr="00804139" w:rsidRDefault="00233134" w:rsidP="00804139">
            <w:pPr>
              <w:spacing w:after="0" w:line="240" w:lineRule="auto"/>
              <w:jc w:val="center"/>
              <w:rPr>
                <w:rFonts w:ascii="Times New Roman" w:eastAsia="Calibri" w:hAnsi="Times New Roman" w:cs="Times New Roman"/>
                <w:bCs/>
                <w:sz w:val="26"/>
                <w:szCs w:val="26"/>
              </w:rPr>
            </w:pPr>
          </w:p>
        </w:tc>
      </w:tr>
      <w:tr w:rsidR="00233134" w:rsidRPr="00804139" w:rsidTr="007B6426">
        <w:trPr>
          <w:trHeight w:val="251"/>
        </w:trPr>
        <w:tc>
          <w:tcPr>
            <w:tcW w:w="730" w:type="pct"/>
            <w:vMerge/>
            <w:tcBorders>
              <w:left w:val="single" w:sz="4" w:space="0" w:color="auto"/>
              <w:bottom w:val="single" w:sz="4" w:space="0" w:color="auto"/>
              <w:right w:val="single" w:sz="4" w:space="0" w:color="auto"/>
            </w:tcBorders>
          </w:tcPr>
          <w:p w:rsidR="00233134" w:rsidRPr="00804139" w:rsidRDefault="00233134" w:rsidP="00804139">
            <w:pPr>
              <w:spacing w:after="0" w:line="240" w:lineRule="auto"/>
              <w:rPr>
                <w:rFonts w:ascii="Times New Roman" w:eastAsia="Calibri" w:hAnsi="Times New Roman" w:cs="Times New Roman"/>
                <w:b/>
                <w:bCs/>
                <w:sz w:val="26"/>
                <w:szCs w:val="26"/>
              </w:rPr>
            </w:pPr>
          </w:p>
        </w:tc>
        <w:tc>
          <w:tcPr>
            <w:tcW w:w="242" w:type="pct"/>
            <w:tcBorders>
              <w:top w:val="single" w:sz="4" w:space="0" w:color="auto"/>
              <w:left w:val="single" w:sz="4" w:space="0" w:color="auto"/>
              <w:bottom w:val="single" w:sz="4" w:space="0" w:color="auto"/>
              <w:right w:val="single" w:sz="4" w:space="0" w:color="auto"/>
            </w:tcBorders>
          </w:tcPr>
          <w:p w:rsidR="00233134" w:rsidRPr="00804139" w:rsidRDefault="00233134" w:rsidP="00804139">
            <w:pPr>
              <w:spacing w:after="0" w:line="240" w:lineRule="auto"/>
              <w:rPr>
                <w:rFonts w:ascii="Times New Roman" w:eastAsia="Calibri" w:hAnsi="Times New Roman" w:cs="Times New Roman"/>
                <w:b/>
                <w:bCs/>
                <w:sz w:val="26"/>
                <w:szCs w:val="26"/>
              </w:rPr>
            </w:pPr>
          </w:p>
        </w:tc>
        <w:tc>
          <w:tcPr>
            <w:tcW w:w="3245" w:type="pct"/>
            <w:tcBorders>
              <w:top w:val="single" w:sz="4" w:space="0" w:color="auto"/>
              <w:left w:val="single" w:sz="4" w:space="0" w:color="auto"/>
              <w:bottom w:val="single" w:sz="4" w:space="0" w:color="auto"/>
              <w:right w:val="single" w:sz="4" w:space="0" w:color="auto"/>
            </w:tcBorders>
          </w:tcPr>
          <w:p w:rsidR="00233134" w:rsidRPr="00804139" w:rsidRDefault="00233134"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Самостоятельная работа №31 </w:t>
            </w:r>
            <w:r w:rsidRPr="00804139">
              <w:rPr>
                <w:rFonts w:ascii="Times New Roman" w:eastAsia="Calibri" w:hAnsi="Times New Roman" w:cs="Times New Roman"/>
                <w:bCs/>
                <w:sz w:val="26"/>
                <w:szCs w:val="26"/>
              </w:rPr>
              <w:t>Фантастика в современной литературе</w:t>
            </w:r>
          </w:p>
        </w:tc>
        <w:tc>
          <w:tcPr>
            <w:tcW w:w="341" w:type="pct"/>
            <w:tcBorders>
              <w:top w:val="single" w:sz="4" w:space="0" w:color="auto"/>
              <w:left w:val="single" w:sz="4" w:space="0" w:color="auto"/>
              <w:bottom w:val="single" w:sz="4" w:space="0" w:color="auto"/>
              <w:right w:val="single" w:sz="4" w:space="0" w:color="auto"/>
            </w:tcBorders>
          </w:tcPr>
          <w:p w:rsidR="00233134" w:rsidRPr="00804139" w:rsidRDefault="00233134"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3</w:t>
            </w:r>
          </w:p>
        </w:tc>
        <w:tc>
          <w:tcPr>
            <w:tcW w:w="442" w:type="pct"/>
            <w:tcBorders>
              <w:top w:val="single" w:sz="4" w:space="0" w:color="auto"/>
              <w:left w:val="single" w:sz="4" w:space="0" w:color="auto"/>
              <w:bottom w:val="single" w:sz="4" w:space="0" w:color="auto"/>
              <w:right w:val="single" w:sz="4" w:space="0" w:color="auto"/>
            </w:tcBorders>
          </w:tcPr>
          <w:p w:rsidR="00233134" w:rsidRPr="00804139" w:rsidRDefault="00233134" w:rsidP="00804139">
            <w:pPr>
              <w:spacing w:after="0" w:line="240" w:lineRule="auto"/>
              <w:jc w:val="center"/>
              <w:rPr>
                <w:rFonts w:ascii="Times New Roman" w:eastAsia="Calibri" w:hAnsi="Times New Roman" w:cs="Times New Roman"/>
                <w:bCs/>
                <w:sz w:val="26"/>
                <w:szCs w:val="26"/>
              </w:rPr>
            </w:pPr>
          </w:p>
        </w:tc>
      </w:tr>
      <w:tr w:rsidR="00DD2CE8" w:rsidRPr="00804139" w:rsidTr="00DD2CE8">
        <w:trPr>
          <w:trHeight w:val="251"/>
        </w:trPr>
        <w:tc>
          <w:tcPr>
            <w:tcW w:w="730"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p w:rsidR="00DD2CE8" w:rsidRPr="00804139" w:rsidRDefault="00DD2CE8" w:rsidP="00804139">
            <w:pPr>
              <w:spacing w:after="0" w:line="240" w:lineRule="auto"/>
              <w:rPr>
                <w:rFonts w:ascii="Times New Roman" w:eastAsia="Calibri" w:hAnsi="Times New Roman" w:cs="Times New Roman"/>
                <w:b/>
                <w:bCs/>
                <w:sz w:val="26"/>
                <w:szCs w:val="26"/>
              </w:rPr>
            </w:pPr>
          </w:p>
        </w:tc>
        <w:tc>
          <w:tcPr>
            <w:tcW w:w="242"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Дифференцированный зачет</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2</w:t>
            </w:r>
          </w:p>
        </w:tc>
        <w:tc>
          <w:tcPr>
            <w:tcW w:w="442"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Cs/>
                <w:sz w:val="26"/>
                <w:szCs w:val="26"/>
                <w:lang w:val="en-US"/>
              </w:rPr>
            </w:pPr>
            <w:r w:rsidRPr="00804139">
              <w:rPr>
                <w:rFonts w:ascii="Times New Roman" w:eastAsia="Calibri" w:hAnsi="Times New Roman" w:cs="Times New Roman"/>
                <w:bCs/>
                <w:sz w:val="26"/>
                <w:szCs w:val="26"/>
                <w:lang w:val="en-US"/>
              </w:rPr>
              <w:t>2</w:t>
            </w:r>
          </w:p>
        </w:tc>
      </w:tr>
      <w:tr w:rsidR="00DD2CE8" w:rsidRPr="00804139" w:rsidTr="00DD2CE8">
        <w:trPr>
          <w:trHeight w:val="251"/>
        </w:trPr>
        <w:tc>
          <w:tcPr>
            <w:tcW w:w="730"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Cs/>
                <w:sz w:val="26"/>
                <w:szCs w:val="26"/>
              </w:rPr>
            </w:pPr>
          </w:p>
        </w:tc>
        <w:tc>
          <w:tcPr>
            <w:tcW w:w="242"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p>
        </w:tc>
        <w:tc>
          <w:tcPr>
            <w:tcW w:w="3245"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ИТОГО:</w:t>
            </w:r>
          </w:p>
        </w:tc>
        <w:tc>
          <w:tcPr>
            <w:tcW w:w="341"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210 / 60/105</w:t>
            </w:r>
          </w:p>
        </w:tc>
        <w:tc>
          <w:tcPr>
            <w:tcW w:w="442" w:type="pct"/>
            <w:tcBorders>
              <w:top w:val="single" w:sz="4" w:space="0" w:color="auto"/>
              <w:left w:val="single" w:sz="4" w:space="0" w:color="auto"/>
              <w:bottom w:val="single" w:sz="4" w:space="0" w:color="auto"/>
              <w:right w:val="single" w:sz="4" w:space="0" w:color="auto"/>
            </w:tcBorders>
          </w:tcPr>
          <w:p w:rsidR="00DD2CE8" w:rsidRPr="00804139" w:rsidRDefault="00DD2CE8" w:rsidP="00804139">
            <w:pPr>
              <w:spacing w:after="0" w:line="240" w:lineRule="auto"/>
              <w:jc w:val="center"/>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210</w:t>
            </w:r>
          </w:p>
        </w:tc>
      </w:tr>
    </w:tbl>
    <w:p w:rsidR="00804139" w:rsidRPr="00804139" w:rsidRDefault="00804139" w:rsidP="00804139">
      <w:pPr>
        <w:keepNext/>
        <w:keepLines/>
        <w:spacing w:after="0" w:line="240" w:lineRule="auto"/>
        <w:jc w:val="center"/>
        <w:outlineLvl w:val="0"/>
        <w:rPr>
          <w:rFonts w:ascii="Times New Roman" w:eastAsia="Calibri" w:hAnsi="Times New Roman" w:cs="Times New Roman"/>
          <w:b/>
          <w:sz w:val="28"/>
          <w:szCs w:val="32"/>
          <w:lang w:eastAsia="ru-RU"/>
        </w:rPr>
        <w:sectPr w:rsidR="00804139" w:rsidRPr="00804139" w:rsidSect="00E55EDE">
          <w:pgSz w:w="16838" w:h="11906" w:orient="landscape"/>
          <w:pgMar w:top="851" w:right="1134" w:bottom="1701" w:left="1134" w:header="709" w:footer="709" w:gutter="0"/>
          <w:cols w:space="708"/>
          <w:titlePg/>
          <w:docGrid w:linePitch="360"/>
        </w:sectPr>
      </w:pPr>
      <w:bookmarkStart w:id="3" w:name="_Toc98229046"/>
    </w:p>
    <w:p w:rsidR="00804139" w:rsidRPr="00804139" w:rsidRDefault="00804139" w:rsidP="00804139">
      <w:pPr>
        <w:keepNext/>
        <w:keepLines/>
        <w:spacing w:after="0" w:line="240" w:lineRule="auto"/>
        <w:jc w:val="center"/>
        <w:outlineLvl w:val="0"/>
        <w:rPr>
          <w:rFonts w:ascii="Times New Roman" w:eastAsia="Calibri" w:hAnsi="Times New Roman" w:cs="Times New Roman"/>
          <w:b/>
          <w:sz w:val="26"/>
          <w:szCs w:val="26"/>
          <w:lang w:eastAsia="ru-RU"/>
        </w:rPr>
      </w:pPr>
      <w:r w:rsidRPr="00804139">
        <w:rPr>
          <w:rFonts w:ascii="Times New Roman" w:eastAsia="Calibri" w:hAnsi="Times New Roman" w:cs="Times New Roman"/>
          <w:b/>
          <w:sz w:val="26"/>
          <w:szCs w:val="26"/>
          <w:lang w:eastAsia="ru-RU"/>
        </w:rPr>
        <w:lastRenderedPageBreak/>
        <w:t>3. УСЛОВИЯ РЕАЛИЗАЦИИ УЧЕБНОЙ ДИСЦИПЛИНЫ</w:t>
      </w:r>
      <w:bookmarkEnd w:id="3"/>
    </w:p>
    <w:p w:rsidR="00804139" w:rsidRPr="00804139" w:rsidRDefault="00804139" w:rsidP="00804139">
      <w:pPr>
        <w:keepNext/>
        <w:keepLines/>
        <w:spacing w:after="0" w:line="240" w:lineRule="auto"/>
        <w:jc w:val="center"/>
        <w:outlineLvl w:val="0"/>
        <w:rPr>
          <w:rFonts w:ascii="Times New Roman" w:eastAsia="Calibri" w:hAnsi="Times New Roman" w:cs="Times New Roman"/>
          <w:b/>
          <w:sz w:val="26"/>
          <w:szCs w:val="26"/>
          <w:lang w:eastAsia="ru-RU"/>
        </w:rPr>
      </w:pPr>
    </w:p>
    <w:p w:rsidR="00804139" w:rsidRPr="00804139" w:rsidRDefault="00804139" w:rsidP="00804139">
      <w:pPr>
        <w:spacing w:after="0" w:line="240" w:lineRule="auto"/>
        <w:ind w:firstLine="567"/>
        <w:jc w:val="both"/>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3.1. </w:t>
      </w:r>
      <w:r w:rsidR="00CA0D90">
        <w:rPr>
          <w:rFonts w:ascii="Times New Roman" w:eastAsia="Calibri" w:hAnsi="Times New Roman" w:cs="Times New Roman"/>
          <w:b/>
          <w:bCs/>
          <w:sz w:val="26"/>
          <w:szCs w:val="26"/>
        </w:rPr>
        <w:t>Для реализации</w:t>
      </w:r>
      <w:r w:rsidRPr="00804139">
        <w:rPr>
          <w:rFonts w:ascii="Times New Roman" w:eastAsia="Calibri" w:hAnsi="Times New Roman" w:cs="Times New Roman"/>
          <w:b/>
          <w:bCs/>
          <w:sz w:val="26"/>
          <w:szCs w:val="26"/>
        </w:rPr>
        <w:t xml:space="preserve"> учебной дисциплины </w:t>
      </w:r>
      <w:r w:rsidR="00CA0D90">
        <w:rPr>
          <w:rFonts w:ascii="Times New Roman" w:eastAsia="Calibri" w:hAnsi="Times New Roman" w:cs="Times New Roman"/>
          <w:b/>
          <w:bCs/>
          <w:sz w:val="26"/>
          <w:szCs w:val="26"/>
        </w:rPr>
        <w:t>имеется в наличии учебный кабинет</w:t>
      </w:r>
      <w:r w:rsidRPr="00804139">
        <w:rPr>
          <w:rFonts w:ascii="Times New Roman" w:eastAsia="Calibri" w:hAnsi="Times New Roman" w:cs="Times New Roman"/>
          <w:b/>
          <w:bCs/>
          <w:sz w:val="26"/>
          <w:szCs w:val="26"/>
        </w:rPr>
        <w:t xml:space="preserve"> «Русского языка». </w:t>
      </w:r>
    </w:p>
    <w:p w:rsidR="00804139" w:rsidRPr="00804139" w:rsidRDefault="00804139" w:rsidP="00804139">
      <w:pPr>
        <w:spacing w:after="0" w:line="240" w:lineRule="auto"/>
        <w:ind w:firstLine="567"/>
        <w:jc w:val="both"/>
        <w:rPr>
          <w:rFonts w:ascii="Times New Roman" w:eastAsia="Calibri" w:hAnsi="Times New Roman" w:cs="Times New Roman"/>
          <w:bCs/>
          <w:sz w:val="26"/>
          <w:szCs w:val="26"/>
        </w:rPr>
      </w:pPr>
      <w:r w:rsidRPr="00804139">
        <w:rPr>
          <w:rFonts w:ascii="Times New Roman" w:eastAsia="Calibri" w:hAnsi="Times New Roman" w:cs="Times New Roman"/>
          <w:b/>
          <w:bCs/>
          <w:sz w:val="26"/>
          <w:szCs w:val="26"/>
        </w:rPr>
        <w:t>Оборудование учебного кабинета</w:t>
      </w:r>
      <w:r w:rsidRPr="00804139">
        <w:rPr>
          <w:rFonts w:ascii="Times New Roman" w:eastAsia="Calibri" w:hAnsi="Times New Roman" w:cs="Times New Roman"/>
          <w:bCs/>
          <w:sz w:val="26"/>
          <w:szCs w:val="26"/>
        </w:rPr>
        <w:t>:</w:t>
      </w:r>
    </w:p>
    <w:p w:rsidR="00804139" w:rsidRPr="00804139" w:rsidRDefault="00804139" w:rsidP="00804139">
      <w:pPr>
        <w:spacing w:after="0" w:line="240" w:lineRule="auto"/>
        <w:ind w:firstLine="567"/>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информационно-коммуникативные средства;</w:t>
      </w:r>
    </w:p>
    <w:p w:rsidR="00804139" w:rsidRPr="00804139" w:rsidRDefault="00804139" w:rsidP="00804139">
      <w:pPr>
        <w:spacing w:after="0" w:line="240" w:lineRule="auto"/>
        <w:ind w:firstLine="567"/>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экранно-звуковые пособия многофункциональный комплекс преподавателя; наглядные пособия; </w:t>
      </w:r>
    </w:p>
    <w:p w:rsidR="00804139" w:rsidRPr="00804139" w:rsidRDefault="00804139" w:rsidP="00804139">
      <w:pPr>
        <w:spacing w:after="0" w:line="240" w:lineRule="auto"/>
        <w:ind w:firstLine="567"/>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комплект технической документации, в том числе паспорта на средства обучения, инструкции по их использованию и технике безопасности; </w:t>
      </w:r>
    </w:p>
    <w:p w:rsidR="00804139" w:rsidRPr="00804139" w:rsidRDefault="00804139" w:rsidP="00804139">
      <w:pPr>
        <w:spacing w:after="0" w:line="240" w:lineRule="auto"/>
        <w:ind w:firstLine="567"/>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библиотечный фонд.</w:t>
      </w:r>
    </w:p>
    <w:p w:rsidR="00804139" w:rsidRPr="00804139" w:rsidRDefault="00804139" w:rsidP="00804139">
      <w:pPr>
        <w:spacing w:after="0" w:line="240" w:lineRule="auto"/>
        <w:ind w:firstLine="567"/>
        <w:jc w:val="both"/>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Технические средства обучения:</w:t>
      </w:r>
    </w:p>
    <w:p w:rsidR="00804139" w:rsidRPr="00804139" w:rsidRDefault="00804139" w:rsidP="00804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Cs/>
          <w:sz w:val="26"/>
          <w:szCs w:val="26"/>
        </w:rPr>
      </w:pPr>
      <w:r w:rsidRPr="00804139">
        <w:rPr>
          <w:rFonts w:ascii="Times New Roman" w:hAnsi="Times New Roman" w:cs="Times New Roman"/>
          <w:bCs/>
          <w:sz w:val="26"/>
          <w:szCs w:val="26"/>
        </w:rPr>
        <w:t>- компьютер с лицензионным программным обеспечением и мультимедиа-проектор;</w:t>
      </w:r>
    </w:p>
    <w:p w:rsidR="00804139" w:rsidRPr="00804139" w:rsidRDefault="00804139" w:rsidP="00804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Cs/>
          <w:sz w:val="26"/>
          <w:szCs w:val="26"/>
        </w:rPr>
      </w:pPr>
      <w:r w:rsidRPr="00804139">
        <w:rPr>
          <w:rFonts w:ascii="Times New Roman" w:hAnsi="Times New Roman" w:cs="Times New Roman"/>
          <w:bCs/>
          <w:sz w:val="26"/>
          <w:szCs w:val="26"/>
        </w:rPr>
        <w:t>- интерактивная доска.</w:t>
      </w:r>
    </w:p>
    <w:p w:rsidR="00804139" w:rsidRPr="00804139" w:rsidRDefault="00804139" w:rsidP="00804139">
      <w:pPr>
        <w:spacing w:after="0" w:line="240" w:lineRule="auto"/>
        <w:rPr>
          <w:rFonts w:ascii="Times New Roman" w:eastAsia="Calibri" w:hAnsi="Times New Roman" w:cs="Times New Roman"/>
          <w:b/>
          <w:sz w:val="26"/>
          <w:szCs w:val="26"/>
          <w:u w:val="single"/>
          <w:lang w:eastAsia="ru-RU"/>
        </w:rPr>
      </w:pPr>
    </w:p>
    <w:p w:rsidR="00804139" w:rsidRPr="00804139" w:rsidRDefault="00804139" w:rsidP="00804139">
      <w:pPr>
        <w:spacing w:after="0" w:line="240" w:lineRule="auto"/>
        <w:jc w:val="both"/>
        <w:rPr>
          <w:rFonts w:ascii="Times New Roman" w:eastAsia="Calibri" w:hAnsi="Times New Roman" w:cs="Times New Roman"/>
          <w:b/>
          <w:sz w:val="26"/>
          <w:szCs w:val="26"/>
          <w:lang w:eastAsia="ru-RU"/>
        </w:rPr>
      </w:pPr>
      <w:r w:rsidRPr="00804139">
        <w:rPr>
          <w:rFonts w:ascii="Times New Roman" w:eastAsia="Calibri" w:hAnsi="Times New Roman" w:cs="Times New Roman"/>
          <w:b/>
          <w:sz w:val="26"/>
          <w:szCs w:val="26"/>
          <w:lang w:eastAsia="ru-RU"/>
        </w:rPr>
        <w:t>3.2 Информационное обеспечение обучения.</w:t>
      </w:r>
    </w:p>
    <w:p w:rsidR="00804139" w:rsidRPr="00804139" w:rsidRDefault="00804139" w:rsidP="00804139">
      <w:pPr>
        <w:spacing w:after="0" w:line="240" w:lineRule="auto"/>
        <w:jc w:val="both"/>
        <w:rPr>
          <w:rFonts w:ascii="Times New Roman" w:eastAsia="Calibri" w:hAnsi="Times New Roman" w:cs="Times New Roman"/>
          <w:b/>
          <w:sz w:val="26"/>
          <w:szCs w:val="26"/>
          <w:lang w:eastAsia="ru-RU"/>
        </w:rPr>
      </w:pPr>
    </w:p>
    <w:p w:rsidR="00804139" w:rsidRPr="00804139" w:rsidRDefault="00804139" w:rsidP="00804139">
      <w:pPr>
        <w:spacing w:after="0" w:line="240" w:lineRule="auto"/>
        <w:jc w:val="both"/>
        <w:rPr>
          <w:rFonts w:ascii="Times New Roman" w:eastAsia="Calibri" w:hAnsi="Times New Roman" w:cs="Times New Roman"/>
          <w:b/>
          <w:sz w:val="26"/>
          <w:szCs w:val="26"/>
          <w:lang w:eastAsia="ru-RU"/>
        </w:rPr>
      </w:pPr>
      <w:r w:rsidRPr="00804139">
        <w:rPr>
          <w:rFonts w:ascii="Times New Roman" w:eastAsia="Calibri" w:hAnsi="Times New Roman" w:cs="Times New Roman"/>
          <w:b/>
          <w:sz w:val="26"/>
          <w:szCs w:val="26"/>
          <w:lang w:eastAsia="ru-RU"/>
        </w:rPr>
        <w:t>Перечень рекомендуемых учебных изданий, Интернет-ресурсов, дополнительной литературы.</w:t>
      </w:r>
    </w:p>
    <w:p w:rsidR="00804139" w:rsidRPr="00804139" w:rsidRDefault="00804139" w:rsidP="00804139">
      <w:pPr>
        <w:spacing w:after="0" w:line="240" w:lineRule="auto"/>
        <w:jc w:val="both"/>
        <w:rPr>
          <w:rFonts w:ascii="Times New Roman" w:eastAsia="Calibri" w:hAnsi="Times New Roman" w:cs="Times New Roman"/>
          <w:b/>
          <w:sz w:val="26"/>
          <w:szCs w:val="26"/>
          <w:lang w:eastAsia="ru-RU"/>
        </w:rPr>
      </w:pPr>
    </w:p>
    <w:p w:rsidR="00804139" w:rsidRPr="00804139" w:rsidRDefault="00804139" w:rsidP="00804139">
      <w:pPr>
        <w:spacing w:after="0" w:line="240" w:lineRule="auto"/>
        <w:ind w:firstLine="567"/>
        <w:jc w:val="both"/>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Основные источники:</w:t>
      </w:r>
    </w:p>
    <w:p w:rsidR="00804139" w:rsidRPr="00804139" w:rsidRDefault="00804139" w:rsidP="00804139">
      <w:pPr>
        <w:spacing w:after="0" w:line="240" w:lineRule="auto"/>
        <w:ind w:firstLine="567"/>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 xml:space="preserve">1. </w:t>
      </w:r>
      <w:r w:rsidRPr="00804139">
        <w:rPr>
          <w:rFonts w:ascii="Times New Roman" w:hAnsi="Times New Roman" w:cs="Times New Roman"/>
          <w:color w:val="3A3C3F"/>
          <w:sz w:val="26"/>
          <w:szCs w:val="26"/>
          <w:shd w:val="clear" w:color="auto" w:fill="FFFFFF"/>
        </w:rPr>
        <w:t xml:space="preserve">Русский язык и литература. Часть 2: Литература : учебник / В. К. Сигов, Е. В. Иванова, Т. М. Колядич, Е. Н. Чернозёмова. — Москва : ИНФРА-М, 2019. — 491 с. — (Среднее профессиональное образование). - ISBN 978-5-16-013325-6. - Текст : электронный. - URL: </w:t>
      </w:r>
      <w:hyperlink r:id="rId10" w:history="1">
        <w:r w:rsidRPr="00804139">
          <w:rPr>
            <w:rFonts w:ascii="Times New Roman" w:hAnsi="Times New Roman" w:cs="Times New Roman"/>
            <w:color w:val="0563C1" w:themeColor="hyperlink"/>
            <w:sz w:val="26"/>
            <w:szCs w:val="26"/>
            <w:u w:val="single"/>
            <w:shd w:val="clear" w:color="auto" w:fill="FFFFFF"/>
          </w:rPr>
          <w:t>https://znanium.com/catalog/product/926108</w:t>
        </w:r>
      </w:hyperlink>
      <w:r w:rsidRPr="00804139">
        <w:rPr>
          <w:rFonts w:ascii="Times New Roman" w:hAnsi="Times New Roman" w:cs="Times New Roman"/>
          <w:color w:val="3A3C3F"/>
          <w:sz w:val="26"/>
          <w:szCs w:val="26"/>
          <w:shd w:val="clear" w:color="auto" w:fill="FFFFFF"/>
        </w:rPr>
        <w:t xml:space="preserve">  </w:t>
      </w:r>
    </w:p>
    <w:p w:rsidR="00804139" w:rsidRPr="00804139" w:rsidRDefault="00804139" w:rsidP="00804139">
      <w:pPr>
        <w:spacing w:after="0" w:line="240" w:lineRule="auto"/>
        <w:ind w:firstLine="567"/>
        <w:jc w:val="both"/>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Дополнительные источники:</w:t>
      </w:r>
    </w:p>
    <w:p w:rsidR="00804139" w:rsidRPr="00804139" w:rsidRDefault="00804139" w:rsidP="00804139">
      <w:pPr>
        <w:spacing w:after="0" w:line="240" w:lineRule="auto"/>
        <w:ind w:firstLine="567"/>
        <w:jc w:val="both"/>
        <w:rPr>
          <w:rFonts w:ascii="Times New Roman" w:hAnsi="Times New Roman" w:cs="Times New Roman"/>
          <w:color w:val="3A3C3F"/>
          <w:sz w:val="26"/>
          <w:szCs w:val="26"/>
          <w:shd w:val="clear" w:color="auto" w:fill="FFFFFF"/>
        </w:rPr>
      </w:pPr>
      <w:r w:rsidRPr="00804139">
        <w:rPr>
          <w:rFonts w:ascii="Times New Roman" w:eastAsia="Calibri" w:hAnsi="Times New Roman" w:cs="Times New Roman"/>
          <w:bCs/>
          <w:sz w:val="26"/>
          <w:szCs w:val="26"/>
        </w:rPr>
        <w:t xml:space="preserve">1. </w:t>
      </w:r>
      <w:r w:rsidRPr="00804139">
        <w:rPr>
          <w:rFonts w:ascii="Times New Roman" w:hAnsi="Times New Roman" w:cs="Times New Roman"/>
          <w:color w:val="3A3C3F"/>
          <w:sz w:val="26"/>
          <w:szCs w:val="26"/>
          <w:shd w:val="clear" w:color="auto" w:fill="FFFFFF"/>
        </w:rPr>
        <w:t xml:space="preserve">Русская и зарубежная литература : учебник / под ред. проф. В.К. Сигова. — Москва : ИНФРА-М, 2019. — 512 с. — (Среднее профессиональное образование). - ISBN 978-5-16-010582-6. - Текст : электронный. - URL: </w:t>
      </w:r>
      <w:hyperlink r:id="rId11" w:history="1">
        <w:r w:rsidRPr="00804139">
          <w:rPr>
            <w:rFonts w:ascii="Times New Roman" w:hAnsi="Times New Roman" w:cs="Times New Roman"/>
            <w:color w:val="0563C1" w:themeColor="hyperlink"/>
            <w:sz w:val="26"/>
            <w:szCs w:val="26"/>
            <w:u w:val="single"/>
            <w:shd w:val="clear" w:color="auto" w:fill="FFFFFF"/>
          </w:rPr>
          <w:t>https://znanium.com/catalog/product/987475</w:t>
        </w:r>
      </w:hyperlink>
      <w:r w:rsidRPr="00804139">
        <w:rPr>
          <w:rFonts w:ascii="Times New Roman" w:hAnsi="Times New Roman" w:cs="Times New Roman"/>
          <w:color w:val="3A3C3F"/>
          <w:sz w:val="26"/>
          <w:szCs w:val="26"/>
          <w:shd w:val="clear" w:color="auto" w:fill="FFFFFF"/>
        </w:rPr>
        <w:t xml:space="preserve"> </w:t>
      </w:r>
    </w:p>
    <w:p w:rsidR="00804139" w:rsidRPr="00804139" w:rsidRDefault="00804139" w:rsidP="00804139">
      <w:pPr>
        <w:spacing w:after="0" w:line="240" w:lineRule="auto"/>
        <w:ind w:firstLine="567"/>
        <w:jc w:val="both"/>
        <w:rPr>
          <w:rFonts w:ascii="Times New Roman" w:eastAsia="Calibri" w:hAnsi="Times New Roman" w:cs="Times New Roman"/>
          <w:sz w:val="26"/>
          <w:szCs w:val="26"/>
        </w:rPr>
      </w:pPr>
      <w:r w:rsidRPr="00804139">
        <w:rPr>
          <w:rFonts w:ascii="Times New Roman" w:hAnsi="Times New Roman" w:cs="Times New Roman"/>
          <w:color w:val="3A3C3F"/>
          <w:sz w:val="26"/>
          <w:szCs w:val="26"/>
          <w:shd w:val="clear" w:color="auto" w:fill="FFFFFF"/>
        </w:rPr>
        <w:t xml:space="preserve">2. </w:t>
      </w:r>
      <w:r w:rsidRPr="00804139">
        <w:rPr>
          <w:rFonts w:ascii="Times New Roman" w:eastAsia="Calibri" w:hAnsi="Times New Roman" w:cs="Times New Roman"/>
          <w:sz w:val="26"/>
          <w:szCs w:val="26"/>
        </w:rPr>
        <w:t xml:space="preserve">Архипова, И. А. Русская литература XIX в. : практикум для студентов факультета непрерывного образования / И. И. Архипова, У. Н. Фысина. - Москва: РГУП, 2019. — 141 с. - Текст : электронный. - URL: </w:t>
      </w:r>
      <w:hyperlink r:id="rId12" w:history="1">
        <w:r w:rsidRPr="00804139">
          <w:rPr>
            <w:rFonts w:ascii="Times New Roman" w:eastAsia="Calibri" w:hAnsi="Times New Roman" w:cs="Times New Roman"/>
            <w:color w:val="0563C1" w:themeColor="hyperlink"/>
            <w:sz w:val="26"/>
            <w:szCs w:val="26"/>
            <w:u w:val="single"/>
          </w:rPr>
          <w:t>https://znanium.com/catalog/product/1195509</w:t>
        </w:r>
      </w:hyperlink>
      <w:r w:rsidRPr="00804139">
        <w:rPr>
          <w:rFonts w:ascii="Times New Roman" w:eastAsia="Calibri" w:hAnsi="Times New Roman" w:cs="Times New Roman"/>
          <w:sz w:val="26"/>
          <w:szCs w:val="26"/>
        </w:rPr>
        <w:t xml:space="preserve"> </w:t>
      </w:r>
    </w:p>
    <w:p w:rsidR="00804139" w:rsidRPr="00804139" w:rsidRDefault="00804139" w:rsidP="00804139">
      <w:pPr>
        <w:spacing w:after="0" w:line="240" w:lineRule="auto"/>
        <w:ind w:firstLine="567"/>
        <w:jc w:val="both"/>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Интернет ресурсы:</w:t>
      </w:r>
    </w:p>
    <w:p w:rsidR="00804139" w:rsidRPr="00804139" w:rsidRDefault="00804139" w:rsidP="00804139">
      <w:pPr>
        <w:spacing w:after="0" w:line="240" w:lineRule="auto"/>
        <w:ind w:firstLine="567"/>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 xml:space="preserve">1.  </w:t>
      </w:r>
      <w:hyperlink r:id="rId13" w:history="1">
        <w:r w:rsidRPr="00804139">
          <w:rPr>
            <w:rFonts w:ascii="Times New Roman" w:eastAsia="Calibri" w:hAnsi="Times New Roman" w:cs="Times New Roman"/>
            <w:color w:val="0563C1" w:themeColor="hyperlink"/>
            <w:sz w:val="26"/>
            <w:szCs w:val="26"/>
            <w:u w:val="single"/>
            <w:lang w:val="en-US"/>
          </w:rPr>
          <w:t>https</w:t>
        </w:r>
        <w:r w:rsidRPr="00804139">
          <w:rPr>
            <w:rFonts w:ascii="Times New Roman" w:eastAsia="Calibri" w:hAnsi="Times New Roman" w:cs="Times New Roman"/>
            <w:color w:val="0563C1" w:themeColor="hyperlink"/>
            <w:sz w:val="26"/>
            <w:szCs w:val="26"/>
            <w:u w:val="single"/>
          </w:rPr>
          <w:t>://</w:t>
        </w:r>
        <w:r w:rsidRPr="00804139">
          <w:rPr>
            <w:rFonts w:ascii="Times New Roman" w:eastAsia="Calibri" w:hAnsi="Times New Roman" w:cs="Times New Roman"/>
            <w:color w:val="0563C1" w:themeColor="hyperlink"/>
            <w:sz w:val="26"/>
            <w:szCs w:val="26"/>
            <w:u w:val="single"/>
            <w:lang w:val="en-US"/>
          </w:rPr>
          <w:t>znanium</w:t>
        </w:r>
        <w:r w:rsidRPr="00804139">
          <w:rPr>
            <w:rFonts w:ascii="Times New Roman" w:eastAsia="Calibri" w:hAnsi="Times New Roman" w:cs="Times New Roman"/>
            <w:color w:val="0563C1" w:themeColor="hyperlink"/>
            <w:sz w:val="26"/>
            <w:szCs w:val="26"/>
            <w:u w:val="single"/>
          </w:rPr>
          <w:t>.</w:t>
        </w:r>
        <w:r w:rsidRPr="00804139">
          <w:rPr>
            <w:rFonts w:ascii="Times New Roman" w:eastAsia="Calibri" w:hAnsi="Times New Roman" w:cs="Times New Roman"/>
            <w:color w:val="0563C1" w:themeColor="hyperlink"/>
            <w:sz w:val="26"/>
            <w:szCs w:val="26"/>
            <w:u w:val="single"/>
            <w:lang w:val="en-US"/>
          </w:rPr>
          <w:t>com</w:t>
        </w:r>
      </w:hyperlink>
      <w:r w:rsidRPr="00804139">
        <w:rPr>
          <w:rFonts w:ascii="Times New Roman" w:eastAsia="Calibri" w:hAnsi="Times New Roman" w:cs="Times New Roman"/>
          <w:sz w:val="26"/>
          <w:szCs w:val="26"/>
        </w:rPr>
        <w:t xml:space="preserve"> – Электронная библиотечная система. </w:t>
      </w:r>
    </w:p>
    <w:p w:rsidR="00804139" w:rsidRPr="00804139" w:rsidRDefault="00804139" w:rsidP="00804139">
      <w:pPr>
        <w:spacing w:after="0" w:line="240" w:lineRule="auto"/>
        <w:ind w:firstLine="567"/>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 xml:space="preserve">2. </w:t>
      </w:r>
      <w:hyperlink r:id="rId14" w:history="1">
        <w:r w:rsidRPr="00804139">
          <w:rPr>
            <w:rFonts w:ascii="Times New Roman" w:eastAsia="Calibri" w:hAnsi="Times New Roman" w:cs="Times New Roman"/>
            <w:color w:val="0563C1" w:themeColor="hyperlink"/>
            <w:sz w:val="26"/>
            <w:szCs w:val="26"/>
            <w:u w:val="single"/>
          </w:rPr>
          <w:t>https://lgz.ru</w:t>
        </w:r>
      </w:hyperlink>
      <w:r w:rsidRPr="00804139">
        <w:rPr>
          <w:rFonts w:ascii="Times New Roman" w:eastAsia="Calibri" w:hAnsi="Times New Roman" w:cs="Times New Roman"/>
          <w:sz w:val="26"/>
          <w:szCs w:val="26"/>
        </w:rPr>
        <w:t xml:space="preserve"> – Электронная версия газеты «Литературная газета»</w:t>
      </w:r>
    </w:p>
    <w:p w:rsidR="00804139" w:rsidRPr="00804139" w:rsidRDefault="00804139" w:rsidP="00804139">
      <w:pPr>
        <w:spacing w:after="0" w:line="240" w:lineRule="auto"/>
        <w:ind w:firstLine="567"/>
        <w:jc w:val="both"/>
        <w:rPr>
          <w:rFonts w:ascii="Times New Roman" w:eastAsia="Calibri" w:hAnsi="Times New Roman" w:cs="Times New Roman"/>
          <w:sz w:val="28"/>
          <w:szCs w:val="28"/>
        </w:rPr>
      </w:pPr>
      <w:r w:rsidRPr="00804139">
        <w:rPr>
          <w:rFonts w:ascii="Times New Roman" w:eastAsia="Calibri" w:hAnsi="Times New Roman" w:cs="Times New Roman"/>
          <w:sz w:val="28"/>
          <w:szCs w:val="28"/>
        </w:rPr>
        <w:t xml:space="preserve">3. </w:t>
      </w:r>
      <w:hyperlink r:id="rId15" w:history="1">
        <w:r w:rsidRPr="00804139">
          <w:rPr>
            <w:rFonts w:ascii="Times New Roman" w:eastAsia="Calibri" w:hAnsi="Times New Roman" w:cs="Times New Roman"/>
            <w:color w:val="0563C1" w:themeColor="hyperlink"/>
            <w:sz w:val="28"/>
            <w:szCs w:val="28"/>
            <w:u w:val="single"/>
          </w:rPr>
          <w:t>http://gramma.ru</w:t>
        </w:r>
      </w:hyperlink>
      <w:r w:rsidRPr="00804139">
        <w:rPr>
          <w:rFonts w:ascii="Times New Roman" w:eastAsia="Calibri" w:hAnsi="Times New Roman" w:cs="Times New Roman"/>
          <w:sz w:val="28"/>
          <w:szCs w:val="28"/>
        </w:rPr>
        <w:t xml:space="preserve"> – </w:t>
      </w:r>
      <w:r w:rsidRPr="00804139">
        <w:rPr>
          <w:rFonts w:ascii="Times New Roman" w:hAnsi="Times New Roman" w:cs="Times New Roman"/>
          <w:sz w:val="26"/>
          <w:szCs w:val="26"/>
        </w:rPr>
        <w:t>Электронный ресурс «Литература»</w:t>
      </w:r>
    </w:p>
    <w:p w:rsidR="00804139" w:rsidRPr="00804139" w:rsidRDefault="00804139" w:rsidP="00804139">
      <w:pPr>
        <w:spacing w:after="0" w:line="240" w:lineRule="auto"/>
        <w:ind w:firstLine="567"/>
        <w:jc w:val="both"/>
        <w:rPr>
          <w:rFonts w:ascii="Times New Roman" w:eastAsia="Calibri" w:hAnsi="Times New Roman" w:cs="Times New Roman"/>
          <w:b/>
          <w:bCs/>
          <w:sz w:val="26"/>
          <w:szCs w:val="26"/>
        </w:rPr>
      </w:pPr>
    </w:p>
    <w:p w:rsidR="00804139" w:rsidRPr="00804139" w:rsidRDefault="00804139" w:rsidP="00804139">
      <w:pPr>
        <w:spacing w:after="0" w:line="240" w:lineRule="auto"/>
        <w:ind w:firstLine="567"/>
        <w:jc w:val="both"/>
        <w:rPr>
          <w:rFonts w:ascii="Times New Roman" w:eastAsia="Calibri" w:hAnsi="Times New Roman" w:cs="Times New Roman"/>
          <w:bCs/>
          <w:sz w:val="26"/>
          <w:szCs w:val="26"/>
        </w:rPr>
      </w:pPr>
    </w:p>
    <w:p w:rsidR="00804139" w:rsidRPr="00804139" w:rsidRDefault="00804139" w:rsidP="00804139">
      <w:pPr>
        <w:spacing w:after="0" w:line="240" w:lineRule="auto"/>
        <w:ind w:firstLine="567"/>
        <w:jc w:val="both"/>
        <w:rPr>
          <w:rFonts w:ascii="Times New Roman" w:eastAsia="Calibri" w:hAnsi="Times New Roman" w:cs="Times New Roman"/>
          <w:sz w:val="26"/>
          <w:szCs w:val="26"/>
        </w:rPr>
      </w:pPr>
    </w:p>
    <w:p w:rsidR="00A768B5" w:rsidRDefault="00A768B5">
      <w:pPr>
        <w:rPr>
          <w:rFonts w:ascii="Times New Roman" w:eastAsia="Calibri" w:hAnsi="Times New Roman" w:cs="Times New Roman"/>
          <w:b/>
          <w:sz w:val="26"/>
          <w:szCs w:val="26"/>
        </w:rPr>
      </w:pPr>
      <w:bookmarkStart w:id="4" w:name="_Toc98229047"/>
      <w:r>
        <w:rPr>
          <w:rFonts w:ascii="Times New Roman" w:eastAsia="Calibri" w:hAnsi="Times New Roman" w:cs="Times New Roman"/>
          <w:b/>
          <w:sz w:val="26"/>
          <w:szCs w:val="26"/>
        </w:rPr>
        <w:br w:type="page"/>
      </w:r>
    </w:p>
    <w:p w:rsidR="00804139" w:rsidRPr="00804139" w:rsidRDefault="00804139" w:rsidP="00804139">
      <w:pPr>
        <w:keepNext/>
        <w:keepLines/>
        <w:spacing w:after="0" w:line="240" w:lineRule="auto"/>
        <w:jc w:val="center"/>
        <w:outlineLvl w:val="0"/>
        <w:rPr>
          <w:rFonts w:ascii="Times New Roman" w:eastAsia="Calibri" w:hAnsi="Times New Roman" w:cs="Times New Roman"/>
          <w:b/>
          <w:sz w:val="26"/>
          <w:szCs w:val="26"/>
        </w:rPr>
      </w:pPr>
      <w:r w:rsidRPr="00804139">
        <w:rPr>
          <w:rFonts w:ascii="Times New Roman" w:eastAsia="Calibri" w:hAnsi="Times New Roman" w:cs="Times New Roman"/>
          <w:b/>
          <w:sz w:val="26"/>
          <w:szCs w:val="26"/>
        </w:rPr>
        <w:lastRenderedPageBreak/>
        <w:t>4. КОНТРОЛЬ И ОЦЕНКА РЕЗУЛЬТАТОВ ОСВОЕНИЯ УЧЕБНОЙ ДИСЦИПЛИНЫ</w:t>
      </w:r>
      <w:bookmarkEnd w:id="4"/>
    </w:p>
    <w:p w:rsidR="00804139" w:rsidRPr="00804139" w:rsidRDefault="00804139" w:rsidP="00804139">
      <w:pPr>
        <w:keepNext/>
        <w:keepLines/>
        <w:spacing w:after="0" w:line="240" w:lineRule="auto"/>
        <w:jc w:val="center"/>
        <w:outlineLvl w:val="0"/>
        <w:rPr>
          <w:rFonts w:ascii="Times New Roman" w:eastAsia="Calibri" w:hAnsi="Times New Roman" w:cs="Times New Roman"/>
          <w:b/>
          <w:sz w:val="26"/>
          <w:szCs w:val="26"/>
        </w:rPr>
      </w:pPr>
    </w:p>
    <w:p w:rsidR="00804139" w:rsidRPr="00804139" w:rsidRDefault="00804139" w:rsidP="00804139">
      <w:pPr>
        <w:spacing w:after="0" w:line="240" w:lineRule="auto"/>
        <w:ind w:firstLine="567"/>
        <w:jc w:val="both"/>
        <w:rPr>
          <w:rFonts w:ascii="Times New Roman" w:eastAsia="Calibri" w:hAnsi="Times New Roman" w:cs="Times New Roman"/>
          <w:sz w:val="26"/>
          <w:szCs w:val="26"/>
        </w:rPr>
      </w:pPr>
      <w:r w:rsidRPr="00804139">
        <w:rPr>
          <w:rFonts w:ascii="Times New Roman" w:eastAsia="Calibri" w:hAnsi="Times New Roman" w:cs="Times New Roman"/>
          <w:b/>
          <w:sz w:val="26"/>
          <w:szCs w:val="26"/>
        </w:rPr>
        <w:t>Контроль и оценка</w:t>
      </w:r>
      <w:r w:rsidRPr="00804139">
        <w:rPr>
          <w:rFonts w:ascii="Times New Roman" w:eastAsia="Calibri" w:hAnsi="Times New Roman" w:cs="Times New Roman"/>
          <w:sz w:val="26"/>
          <w:szCs w:val="26"/>
        </w:rPr>
        <w:t xml:space="preserve"> результатов освоения учебной дисциплины осуществляется преподавателем в процессе проведения практических занятий и контрольных работ, тестирования, а также выполнения обучающимися индивидуальных заданий, проектов, исследований, в том числе в условиях    применения электронного обучения и дистанционных образовательных технологий.</w:t>
      </w:r>
    </w:p>
    <w:p w:rsidR="00804139" w:rsidRPr="00804139" w:rsidRDefault="00804139" w:rsidP="00804139">
      <w:pPr>
        <w:spacing w:after="0" w:line="240" w:lineRule="auto"/>
        <w:ind w:firstLine="567"/>
        <w:jc w:val="both"/>
        <w:rPr>
          <w:rFonts w:ascii="Times New Roman" w:eastAsia="Calibri" w:hAnsi="Times New Roman" w:cs="Times New Roman"/>
          <w:sz w:val="26"/>
          <w:szCs w:val="26"/>
        </w:rPr>
      </w:pPr>
    </w:p>
    <w:tbl>
      <w:tblPr>
        <w:tblW w:w="9243" w:type="dxa"/>
        <w:tblInd w:w="108" w:type="dxa"/>
        <w:tblLayout w:type="fixed"/>
        <w:tblLook w:val="04A0" w:firstRow="1" w:lastRow="0" w:firstColumn="1" w:lastColumn="0" w:noHBand="0" w:noVBand="1"/>
      </w:tblPr>
      <w:tblGrid>
        <w:gridCol w:w="4621"/>
        <w:gridCol w:w="4622"/>
      </w:tblGrid>
      <w:tr w:rsidR="00804139" w:rsidRPr="00804139" w:rsidTr="00E55EDE">
        <w:tc>
          <w:tcPr>
            <w:tcW w:w="4621" w:type="dxa"/>
            <w:tcBorders>
              <w:top w:val="single" w:sz="4" w:space="0" w:color="auto"/>
              <w:left w:val="single" w:sz="4" w:space="0" w:color="auto"/>
              <w:bottom w:val="single" w:sz="4" w:space="0" w:color="auto"/>
              <w:right w:val="single" w:sz="4" w:space="0" w:color="auto"/>
            </w:tcBorders>
            <w:hideMark/>
          </w:tcPr>
          <w:p w:rsidR="00804139" w:rsidRPr="00804139" w:rsidRDefault="00804139" w:rsidP="00804139">
            <w:pPr>
              <w:spacing w:after="0" w:line="240" w:lineRule="auto"/>
              <w:rPr>
                <w:rFonts w:ascii="Times New Roman" w:eastAsia="Calibri" w:hAnsi="Times New Roman" w:cs="Times New Roman"/>
                <w:sz w:val="26"/>
                <w:szCs w:val="26"/>
              </w:rPr>
            </w:pPr>
            <w:r w:rsidRPr="00804139">
              <w:rPr>
                <w:rFonts w:ascii="Times New Roman" w:eastAsia="Calibri" w:hAnsi="Times New Roman" w:cs="Times New Roman"/>
                <w:b/>
                <w:bCs/>
                <w:sz w:val="26"/>
                <w:szCs w:val="26"/>
              </w:rPr>
              <w:t>Результаты обучения</w:t>
            </w:r>
          </w:p>
          <w:p w:rsidR="00804139" w:rsidRPr="00804139" w:rsidRDefault="00804139" w:rsidP="00804139">
            <w:pPr>
              <w:spacing w:after="0" w:line="240" w:lineRule="auto"/>
              <w:rPr>
                <w:rFonts w:ascii="Times New Roman" w:eastAsia="Calibri" w:hAnsi="Times New Roman" w:cs="Times New Roman"/>
                <w:sz w:val="26"/>
                <w:szCs w:val="26"/>
              </w:rPr>
            </w:pPr>
            <w:r w:rsidRPr="00804139">
              <w:rPr>
                <w:rFonts w:ascii="Times New Roman" w:eastAsia="Calibri" w:hAnsi="Times New Roman" w:cs="Times New Roman"/>
                <w:b/>
                <w:bCs/>
                <w:sz w:val="26"/>
                <w:szCs w:val="26"/>
              </w:rPr>
              <w:t>(личностные, метапредметные, предметные)</w:t>
            </w:r>
          </w:p>
        </w:tc>
        <w:tc>
          <w:tcPr>
            <w:tcW w:w="4622" w:type="dxa"/>
            <w:tcBorders>
              <w:top w:val="single" w:sz="4" w:space="0" w:color="auto"/>
              <w:left w:val="single" w:sz="4" w:space="0" w:color="auto"/>
              <w:bottom w:val="single" w:sz="4" w:space="0" w:color="auto"/>
              <w:right w:val="single" w:sz="4" w:space="0" w:color="auto"/>
            </w:tcBorders>
            <w:hideMark/>
          </w:tcPr>
          <w:p w:rsidR="00804139" w:rsidRPr="00804139" w:rsidRDefault="00804139" w:rsidP="00804139">
            <w:pPr>
              <w:spacing w:after="0" w:line="240" w:lineRule="auto"/>
              <w:rPr>
                <w:rFonts w:ascii="Times New Roman" w:eastAsia="Calibri" w:hAnsi="Times New Roman" w:cs="Times New Roman"/>
                <w:sz w:val="26"/>
                <w:szCs w:val="26"/>
              </w:rPr>
            </w:pPr>
            <w:r w:rsidRPr="00804139">
              <w:rPr>
                <w:rFonts w:ascii="Times New Roman" w:eastAsia="Calibri" w:hAnsi="Times New Roman" w:cs="Times New Roman"/>
                <w:b/>
                <w:sz w:val="26"/>
                <w:szCs w:val="26"/>
              </w:rPr>
              <w:t>Формы и методы контроля и оценки результатов обучения</w:t>
            </w:r>
          </w:p>
        </w:tc>
      </w:tr>
      <w:tr w:rsidR="00804139" w:rsidRPr="00804139" w:rsidTr="00E55EDE">
        <w:tc>
          <w:tcPr>
            <w:tcW w:w="4621" w:type="dxa"/>
            <w:tcBorders>
              <w:top w:val="single" w:sz="4" w:space="0" w:color="auto"/>
              <w:left w:val="single" w:sz="4" w:space="0" w:color="auto"/>
              <w:bottom w:val="single" w:sz="4" w:space="0" w:color="auto"/>
              <w:right w:val="single" w:sz="4" w:space="0" w:color="auto"/>
            </w:tcBorders>
            <w:hideMark/>
          </w:tcPr>
          <w:p w:rsidR="00804139" w:rsidRPr="00804139" w:rsidRDefault="00804139"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bCs/>
                <w:sz w:val="26"/>
                <w:szCs w:val="26"/>
              </w:rPr>
              <w:t xml:space="preserve">Личностные </w:t>
            </w:r>
          </w:p>
        </w:tc>
        <w:tc>
          <w:tcPr>
            <w:tcW w:w="4622" w:type="dxa"/>
            <w:tcBorders>
              <w:top w:val="single" w:sz="4" w:space="0" w:color="auto"/>
              <w:left w:val="single" w:sz="4" w:space="0" w:color="auto"/>
              <w:bottom w:val="single" w:sz="4" w:space="0" w:color="auto"/>
              <w:right w:val="single" w:sz="4" w:space="0" w:color="auto"/>
            </w:tcBorders>
          </w:tcPr>
          <w:p w:rsidR="00804139" w:rsidRPr="00804139" w:rsidRDefault="00804139" w:rsidP="00804139">
            <w:pPr>
              <w:spacing w:after="0" w:line="240" w:lineRule="auto"/>
              <w:rPr>
                <w:rFonts w:ascii="Times New Roman" w:eastAsia="Calibri" w:hAnsi="Times New Roman" w:cs="Times New Roman"/>
                <w:sz w:val="26"/>
                <w:szCs w:val="26"/>
              </w:rPr>
            </w:pPr>
          </w:p>
        </w:tc>
      </w:tr>
      <w:tr w:rsidR="00804139" w:rsidRPr="00804139" w:rsidTr="00E55EDE">
        <w:tc>
          <w:tcPr>
            <w:tcW w:w="4621" w:type="dxa"/>
            <w:tcBorders>
              <w:top w:val="single" w:sz="4" w:space="0" w:color="auto"/>
              <w:left w:val="single" w:sz="4" w:space="0" w:color="auto"/>
              <w:bottom w:val="single" w:sz="4" w:space="0" w:color="auto"/>
              <w:right w:val="single" w:sz="4" w:space="0" w:color="auto"/>
            </w:tcBorders>
            <w:hideMark/>
          </w:tcPr>
          <w:p w:rsidR="00804139" w:rsidRPr="00804139" w:rsidRDefault="00804139"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4622" w:type="dxa"/>
            <w:tcBorders>
              <w:top w:val="single" w:sz="4" w:space="0" w:color="auto"/>
              <w:left w:val="single" w:sz="4" w:space="0" w:color="auto"/>
              <w:bottom w:val="single" w:sz="4" w:space="0" w:color="auto"/>
              <w:right w:val="single" w:sz="4" w:space="0" w:color="auto"/>
            </w:tcBorders>
          </w:tcPr>
          <w:p w:rsidR="00804139" w:rsidRPr="00804139" w:rsidRDefault="00804139" w:rsidP="00804139">
            <w:pPr>
              <w:spacing w:after="0" w:line="240" w:lineRule="auto"/>
              <w:rPr>
                <w:rFonts w:ascii="Times New Roman" w:eastAsia="Calibri" w:hAnsi="Times New Roman" w:cs="Times New Roman"/>
                <w:bCs/>
                <w:sz w:val="26"/>
                <w:szCs w:val="26"/>
              </w:rPr>
            </w:pPr>
            <w:r w:rsidRPr="00804139">
              <w:rPr>
                <w:rFonts w:ascii="Times New Roman" w:eastAsia="Calibri" w:hAnsi="Times New Roman" w:cs="Times New Roman"/>
                <w:sz w:val="26"/>
                <w:szCs w:val="26"/>
              </w:rPr>
              <w:t xml:space="preserve">устный опрос; тестирование; </w:t>
            </w:r>
          </w:p>
          <w:p w:rsidR="00804139" w:rsidRPr="00804139" w:rsidRDefault="00804139" w:rsidP="00804139">
            <w:pPr>
              <w:spacing w:after="0" w:line="240" w:lineRule="auto"/>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анализ художественных произведений;  </w:t>
            </w:r>
          </w:p>
          <w:p w:rsidR="00804139" w:rsidRPr="00804139" w:rsidRDefault="00804139" w:rsidP="00804139">
            <w:pPr>
              <w:spacing w:after="0" w:line="240" w:lineRule="auto"/>
              <w:rPr>
                <w:rFonts w:ascii="Times New Roman" w:eastAsia="Calibri" w:hAnsi="Times New Roman" w:cs="Times New Roman"/>
                <w:sz w:val="26"/>
                <w:szCs w:val="26"/>
              </w:rPr>
            </w:pPr>
          </w:p>
        </w:tc>
      </w:tr>
      <w:tr w:rsidR="00804139" w:rsidRPr="00804139" w:rsidTr="00E55EDE">
        <w:tc>
          <w:tcPr>
            <w:tcW w:w="4621" w:type="dxa"/>
            <w:tcBorders>
              <w:top w:val="single" w:sz="4" w:space="0" w:color="auto"/>
              <w:left w:val="single" w:sz="4" w:space="0" w:color="auto"/>
              <w:bottom w:val="single" w:sz="4" w:space="0" w:color="auto"/>
              <w:right w:val="single" w:sz="4" w:space="0" w:color="auto"/>
            </w:tcBorders>
            <w:hideMark/>
          </w:tcPr>
          <w:p w:rsidR="00804139" w:rsidRPr="00804139" w:rsidRDefault="00804139" w:rsidP="00804139">
            <w:pPr>
              <w:spacing w:after="0" w:line="240" w:lineRule="auto"/>
              <w:jc w:val="both"/>
              <w:rPr>
                <w:rFonts w:ascii="Times New Roman" w:eastAsia="Calibri" w:hAnsi="Times New Roman" w:cs="Times New Roman"/>
                <w:b/>
                <w:bCs/>
                <w:sz w:val="26"/>
                <w:szCs w:val="26"/>
              </w:rPr>
            </w:pPr>
            <w:r w:rsidRPr="00804139">
              <w:rPr>
                <w:rFonts w:ascii="Times New Roman" w:eastAsia="Calibri" w:hAnsi="Times New Roman" w:cs="Times New Roman"/>
                <w:sz w:val="26"/>
                <w:szCs w:val="26"/>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4622" w:type="dxa"/>
            <w:tcBorders>
              <w:top w:val="single" w:sz="4" w:space="0" w:color="auto"/>
              <w:left w:val="single" w:sz="4" w:space="0" w:color="auto"/>
              <w:bottom w:val="single" w:sz="4" w:space="0" w:color="auto"/>
              <w:right w:val="single" w:sz="4" w:space="0" w:color="auto"/>
            </w:tcBorders>
          </w:tcPr>
          <w:p w:rsidR="00804139" w:rsidRPr="00804139" w:rsidRDefault="00804139"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Конспектирование учебной литературы по темам</w:t>
            </w:r>
            <w:r w:rsidRPr="00804139">
              <w:rPr>
                <w:rFonts w:ascii="Calibri" w:eastAsia="Calibri" w:hAnsi="Calibri" w:cs="Times New Roman"/>
                <w:sz w:val="26"/>
                <w:szCs w:val="26"/>
              </w:rPr>
              <w:t> </w:t>
            </w:r>
            <w:r w:rsidRPr="00804139">
              <w:rPr>
                <w:rFonts w:ascii="Times New Roman" w:eastAsia="Calibri" w:hAnsi="Times New Roman" w:cs="Times New Roman"/>
                <w:bCs/>
                <w:sz w:val="26"/>
                <w:szCs w:val="26"/>
              </w:rPr>
              <w:t>уроков; подготовка сообщения, доклада; самостоятельный</w:t>
            </w:r>
            <w:r w:rsidRPr="00804139">
              <w:rPr>
                <w:rFonts w:ascii="Calibri" w:eastAsia="Calibri" w:hAnsi="Calibri" w:cs="Times New Roman"/>
                <w:sz w:val="26"/>
                <w:szCs w:val="26"/>
              </w:rPr>
              <w:t> </w:t>
            </w:r>
            <w:r w:rsidRPr="00804139">
              <w:rPr>
                <w:rFonts w:ascii="Times New Roman" w:eastAsia="Calibri" w:hAnsi="Times New Roman" w:cs="Times New Roman"/>
                <w:bCs/>
                <w:sz w:val="26"/>
                <w:szCs w:val="26"/>
              </w:rPr>
              <w:t>анализ</w:t>
            </w:r>
            <w:r w:rsidRPr="00804139">
              <w:rPr>
                <w:rFonts w:ascii="Calibri" w:eastAsia="Calibri" w:hAnsi="Calibri" w:cs="Times New Roman"/>
                <w:sz w:val="26"/>
                <w:szCs w:val="26"/>
              </w:rPr>
              <w:t> </w:t>
            </w:r>
            <w:r w:rsidRPr="00804139">
              <w:rPr>
                <w:rFonts w:ascii="Times New Roman" w:eastAsia="Calibri" w:hAnsi="Times New Roman" w:cs="Times New Roman"/>
                <w:bCs/>
                <w:sz w:val="26"/>
                <w:szCs w:val="26"/>
              </w:rPr>
              <w:t>эпизодов   произведений; теоретическое исследование по теме; сочинение;</w:t>
            </w:r>
          </w:p>
          <w:p w:rsidR="00804139" w:rsidRPr="00804139" w:rsidRDefault="00804139" w:rsidP="00804139">
            <w:pPr>
              <w:spacing w:after="0" w:line="240" w:lineRule="auto"/>
              <w:rPr>
                <w:rFonts w:ascii="Times New Roman" w:eastAsia="Calibri" w:hAnsi="Times New Roman" w:cs="Times New Roman"/>
                <w:sz w:val="26"/>
                <w:szCs w:val="26"/>
              </w:rPr>
            </w:pPr>
          </w:p>
        </w:tc>
      </w:tr>
      <w:tr w:rsidR="00804139" w:rsidRPr="00804139" w:rsidTr="00E55EDE">
        <w:tc>
          <w:tcPr>
            <w:tcW w:w="4621" w:type="dxa"/>
            <w:tcBorders>
              <w:top w:val="single" w:sz="4" w:space="0" w:color="auto"/>
              <w:left w:val="single" w:sz="4" w:space="0" w:color="auto"/>
              <w:bottom w:val="single" w:sz="4" w:space="0" w:color="auto"/>
              <w:right w:val="single" w:sz="4" w:space="0" w:color="auto"/>
            </w:tcBorders>
            <w:hideMark/>
          </w:tcPr>
          <w:p w:rsidR="00804139" w:rsidRPr="00804139" w:rsidRDefault="00804139"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tc>
        <w:tc>
          <w:tcPr>
            <w:tcW w:w="4622" w:type="dxa"/>
            <w:tcBorders>
              <w:top w:val="single" w:sz="4" w:space="0" w:color="auto"/>
              <w:left w:val="single" w:sz="4" w:space="0" w:color="auto"/>
              <w:bottom w:val="single" w:sz="4" w:space="0" w:color="auto"/>
              <w:right w:val="single" w:sz="4" w:space="0" w:color="auto"/>
            </w:tcBorders>
          </w:tcPr>
          <w:p w:rsidR="00804139" w:rsidRPr="00804139" w:rsidRDefault="00804139"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выполнение домашнего задания, ответить на вопросы по темам уроков; работа в библиотеке: поиск новой информации по темам уроков;</w:t>
            </w:r>
            <w:r w:rsidRPr="00804139">
              <w:rPr>
                <w:rFonts w:ascii="Calibri" w:eastAsia="Calibri" w:hAnsi="Calibri" w:cs="Times New Roman"/>
                <w:sz w:val="26"/>
                <w:szCs w:val="26"/>
              </w:rPr>
              <w:t> </w:t>
            </w:r>
            <w:r w:rsidRPr="00804139">
              <w:rPr>
                <w:rFonts w:ascii="Times New Roman" w:eastAsia="Calibri" w:hAnsi="Times New Roman" w:cs="Times New Roman"/>
                <w:bCs/>
                <w:sz w:val="26"/>
                <w:szCs w:val="26"/>
              </w:rPr>
              <w:t>конспектирование литературно – критических статей; самостоятельный анализ эпизодов</w:t>
            </w:r>
            <w:r w:rsidRPr="00804139">
              <w:rPr>
                <w:rFonts w:ascii="Calibri" w:eastAsia="Calibri" w:hAnsi="Calibri" w:cs="Times New Roman"/>
                <w:sz w:val="26"/>
                <w:szCs w:val="26"/>
              </w:rPr>
              <w:t> </w:t>
            </w:r>
            <w:r w:rsidRPr="00804139">
              <w:rPr>
                <w:rFonts w:ascii="Times New Roman" w:eastAsia="Calibri" w:hAnsi="Times New Roman" w:cs="Times New Roman"/>
                <w:bCs/>
                <w:sz w:val="26"/>
                <w:szCs w:val="26"/>
              </w:rPr>
              <w:t xml:space="preserve">произведений; составление хронологических таблиц; сочинение; </w:t>
            </w:r>
          </w:p>
          <w:p w:rsidR="00804139" w:rsidRPr="00804139" w:rsidRDefault="00804139" w:rsidP="00804139">
            <w:pPr>
              <w:spacing w:after="0" w:line="240" w:lineRule="auto"/>
              <w:rPr>
                <w:rFonts w:ascii="Times New Roman" w:eastAsia="Calibri" w:hAnsi="Times New Roman" w:cs="Times New Roman"/>
                <w:sz w:val="26"/>
                <w:szCs w:val="26"/>
              </w:rPr>
            </w:pPr>
          </w:p>
        </w:tc>
      </w:tr>
      <w:tr w:rsidR="00804139" w:rsidRPr="00804139" w:rsidTr="00E55EDE">
        <w:tc>
          <w:tcPr>
            <w:tcW w:w="4621" w:type="dxa"/>
            <w:tcBorders>
              <w:top w:val="single" w:sz="4" w:space="0" w:color="auto"/>
              <w:left w:val="single" w:sz="4" w:space="0" w:color="auto"/>
              <w:bottom w:val="single" w:sz="4" w:space="0" w:color="auto"/>
              <w:right w:val="single" w:sz="4" w:space="0" w:color="auto"/>
            </w:tcBorders>
            <w:hideMark/>
          </w:tcPr>
          <w:p w:rsidR="00804139" w:rsidRPr="00804139" w:rsidRDefault="00804139"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804139" w:rsidRPr="00804139" w:rsidRDefault="00804139" w:rsidP="00804139">
            <w:pPr>
              <w:spacing w:after="0" w:line="240" w:lineRule="auto"/>
              <w:rPr>
                <w:rFonts w:ascii="Times New Roman" w:eastAsia="Calibri" w:hAnsi="Times New Roman" w:cs="Times New Roman"/>
                <w:b/>
                <w:bCs/>
                <w:sz w:val="26"/>
                <w:szCs w:val="26"/>
              </w:rPr>
            </w:pPr>
          </w:p>
        </w:tc>
        <w:tc>
          <w:tcPr>
            <w:tcW w:w="4622" w:type="dxa"/>
            <w:tcBorders>
              <w:top w:val="single" w:sz="4" w:space="0" w:color="auto"/>
              <w:left w:val="single" w:sz="4" w:space="0" w:color="auto"/>
              <w:bottom w:val="single" w:sz="4" w:space="0" w:color="auto"/>
              <w:right w:val="single" w:sz="4" w:space="0" w:color="auto"/>
            </w:tcBorders>
          </w:tcPr>
          <w:p w:rsidR="00804139" w:rsidRPr="00804139" w:rsidRDefault="00804139"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работа в библиотеке, поиск новой информации по темам уроков; теоретическое исследование по теме; подготовка сообщений, презентаций; самостоятельный анализ эпизодов произведений;                              подготовка развернутых ответов на вопросы по темам уроков.            </w:t>
            </w:r>
          </w:p>
        </w:tc>
      </w:tr>
      <w:tr w:rsidR="00804139" w:rsidRPr="00804139" w:rsidTr="00E55EDE">
        <w:tc>
          <w:tcPr>
            <w:tcW w:w="4621" w:type="dxa"/>
            <w:tcBorders>
              <w:top w:val="single" w:sz="4" w:space="0" w:color="auto"/>
              <w:left w:val="single" w:sz="4" w:space="0" w:color="auto"/>
              <w:bottom w:val="single" w:sz="4" w:space="0" w:color="auto"/>
              <w:right w:val="single" w:sz="4" w:space="0" w:color="auto"/>
            </w:tcBorders>
            <w:hideMark/>
          </w:tcPr>
          <w:p w:rsidR="00804139" w:rsidRPr="00804139" w:rsidRDefault="00804139" w:rsidP="00804139">
            <w:pPr>
              <w:spacing w:after="0" w:line="240" w:lineRule="auto"/>
              <w:rPr>
                <w:rFonts w:ascii="Times New Roman" w:eastAsia="Calibri" w:hAnsi="Times New Roman" w:cs="Times New Roman"/>
                <w:sz w:val="26"/>
                <w:szCs w:val="26"/>
              </w:rPr>
            </w:pPr>
            <w:r w:rsidRPr="00804139">
              <w:rPr>
                <w:rFonts w:ascii="Times New Roman" w:eastAsia="Calibri" w:hAnsi="Times New Roman" w:cs="Times New Roman"/>
                <w:sz w:val="26"/>
                <w:szCs w:val="26"/>
              </w:rPr>
              <w:lastRenderedPageBreak/>
              <w:t>эстетическое отношение к миру;</w:t>
            </w:r>
          </w:p>
        </w:tc>
        <w:tc>
          <w:tcPr>
            <w:tcW w:w="4622" w:type="dxa"/>
            <w:tcBorders>
              <w:top w:val="single" w:sz="4" w:space="0" w:color="auto"/>
              <w:left w:val="single" w:sz="4" w:space="0" w:color="auto"/>
              <w:bottom w:val="single" w:sz="4" w:space="0" w:color="auto"/>
              <w:right w:val="single" w:sz="4" w:space="0" w:color="auto"/>
            </w:tcBorders>
          </w:tcPr>
          <w:p w:rsidR="00804139" w:rsidRPr="00804139" w:rsidRDefault="00804139"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ответить на вопросы по темам уроков; работа в библиотеке: поиск новой информации по темам уроков; конспектирование литературно – критических статей; самостоятельный анализ эпизодов произведений; </w:t>
            </w:r>
          </w:p>
          <w:p w:rsidR="00804139" w:rsidRPr="00804139" w:rsidRDefault="00804139" w:rsidP="00804139">
            <w:pPr>
              <w:spacing w:after="0" w:line="240" w:lineRule="auto"/>
              <w:rPr>
                <w:rFonts w:ascii="Times New Roman" w:eastAsia="Calibri" w:hAnsi="Times New Roman" w:cs="Times New Roman"/>
                <w:sz w:val="26"/>
                <w:szCs w:val="26"/>
              </w:rPr>
            </w:pPr>
          </w:p>
        </w:tc>
      </w:tr>
      <w:tr w:rsidR="00804139" w:rsidRPr="00804139" w:rsidTr="00E55EDE">
        <w:tc>
          <w:tcPr>
            <w:tcW w:w="4621" w:type="dxa"/>
            <w:tcBorders>
              <w:top w:val="single" w:sz="4" w:space="0" w:color="auto"/>
              <w:left w:val="single" w:sz="4" w:space="0" w:color="auto"/>
              <w:bottom w:val="single" w:sz="4" w:space="0" w:color="auto"/>
              <w:right w:val="single" w:sz="4" w:space="0" w:color="auto"/>
            </w:tcBorders>
            <w:hideMark/>
          </w:tcPr>
          <w:p w:rsidR="00804139" w:rsidRPr="00804139" w:rsidRDefault="00804139"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tc>
        <w:tc>
          <w:tcPr>
            <w:tcW w:w="4622" w:type="dxa"/>
            <w:tcBorders>
              <w:top w:val="single" w:sz="4" w:space="0" w:color="auto"/>
              <w:left w:val="single" w:sz="4" w:space="0" w:color="auto"/>
              <w:bottom w:val="single" w:sz="4" w:space="0" w:color="auto"/>
              <w:right w:val="single" w:sz="4" w:space="0" w:color="auto"/>
            </w:tcBorders>
          </w:tcPr>
          <w:p w:rsidR="00804139" w:rsidRPr="00804139" w:rsidRDefault="00804139"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Устный</w:t>
            </w:r>
            <w:r w:rsidRPr="00804139">
              <w:rPr>
                <w:rFonts w:ascii="Calibri" w:eastAsia="Calibri" w:hAnsi="Calibri" w:cs="Times New Roman"/>
                <w:sz w:val="26"/>
                <w:szCs w:val="26"/>
              </w:rPr>
              <w:t> </w:t>
            </w:r>
            <w:r w:rsidRPr="00804139">
              <w:rPr>
                <w:rFonts w:ascii="Times New Roman" w:eastAsia="Calibri" w:hAnsi="Times New Roman" w:cs="Times New Roman"/>
                <w:bCs/>
                <w:sz w:val="26"/>
                <w:szCs w:val="26"/>
              </w:rPr>
              <w:t xml:space="preserve">опрос; работа в библиотеке: поиск новой информации по темам уроков; конспектирование литературно – критических статей; самостоятельный анализ эпизодов произведений;                                         </w:t>
            </w:r>
          </w:p>
        </w:tc>
      </w:tr>
      <w:tr w:rsidR="00804139" w:rsidRPr="00804139" w:rsidTr="00E55EDE">
        <w:tc>
          <w:tcPr>
            <w:tcW w:w="4621" w:type="dxa"/>
            <w:tcBorders>
              <w:top w:val="single" w:sz="4" w:space="0" w:color="auto"/>
              <w:left w:val="single" w:sz="4" w:space="0" w:color="auto"/>
              <w:bottom w:val="single" w:sz="4" w:space="0" w:color="auto"/>
              <w:right w:val="single" w:sz="4" w:space="0" w:color="auto"/>
            </w:tcBorders>
            <w:hideMark/>
          </w:tcPr>
          <w:p w:rsidR="00804139" w:rsidRPr="00804139" w:rsidRDefault="00804139" w:rsidP="00804139">
            <w:pPr>
              <w:spacing w:after="0" w:line="240" w:lineRule="auto"/>
              <w:jc w:val="both"/>
              <w:rPr>
                <w:rFonts w:ascii="Times New Roman" w:eastAsia="Calibri" w:hAnsi="Times New Roman" w:cs="Times New Roman"/>
                <w:b/>
                <w:bCs/>
                <w:sz w:val="26"/>
                <w:szCs w:val="26"/>
              </w:rPr>
            </w:pPr>
            <w:r w:rsidRPr="00804139">
              <w:rPr>
                <w:rFonts w:ascii="Times New Roman" w:eastAsia="Calibri" w:hAnsi="Times New Roman" w:cs="Times New Roman"/>
                <w:sz w:val="26"/>
                <w:szCs w:val="26"/>
              </w:rPr>
              <w:t>использование для решения познавательных и коммуникативных задач различных источников информации (словарей, энциклопедий, интернет - ресурсов и др.).</w:t>
            </w:r>
          </w:p>
        </w:tc>
        <w:tc>
          <w:tcPr>
            <w:tcW w:w="4622" w:type="dxa"/>
            <w:tcBorders>
              <w:top w:val="single" w:sz="4" w:space="0" w:color="auto"/>
              <w:left w:val="single" w:sz="4" w:space="0" w:color="auto"/>
              <w:bottom w:val="single" w:sz="4" w:space="0" w:color="auto"/>
              <w:right w:val="single" w:sz="4" w:space="0" w:color="auto"/>
            </w:tcBorders>
          </w:tcPr>
          <w:p w:rsidR="00804139" w:rsidRPr="00804139" w:rsidRDefault="00804139"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 xml:space="preserve">поиск и анализ информации из разного типа словарей, справочников, в том числе мультимедийных презентаций;       работа в библиотеке: поиск новой информации  по темам уроков;                              </w:t>
            </w:r>
          </w:p>
        </w:tc>
      </w:tr>
      <w:tr w:rsidR="00804139" w:rsidRPr="00804139" w:rsidTr="00E55EDE">
        <w:tc>
          <w:tcPr>
            <w:tcW w:w="4621" w:type="dxa"/>
            <w:tcBorders>
              <w:top w:val="single" w:sz="4" w:space="0" w:color="auto"/>
              <w:left w:val="single" w:sz="4" w:space="0" w:color="auto"/>
              <w:bottom w:val="single" w:sz="4" w:space="0" w:color="auto"/>
              <w:right w:val="single" w:sz="4" w:space="0" w:color="auto"/>
            </w:tcBorders>
            <w:hideMark/>
          </w:tcPr>
          <w:p w:rsidR="00804139" w:rsidRPr="00804139" w:rsidRDefault="00804139" w:rsidP="00804139">
            <w:pPr>
              <w:spacing w:after="0" w:line="240" w:lineRule="auto"/>
              <w:rPr>
                <w:rFonts w:ascii="Times New Roman" w:eastAsia="Calibri" w:hAnsi="Times New Roman" w:cs="Times New Roman"/>
                <w:b/>
                <w:bCs/>
                <w:sz w:val="26"/>
                <w:szCs w:val="26"/>
              </w:rPr>
            </w:pPr>
            <w:r w:rsidRPr="00804139">
              <w:rPr>
                <w:rFonts w:ascii="Times New Roman" w:eastAsia="Calibri" w:hAnsi="Times New Roman" w:cs="Times New Roman"/>
                <w:b/>
                <w:sz w:val="26"/>
                <w:szCs w:val="26"/>
              </w:rPr>
              <w:t>Метапредметные</w:t>
            </w:r>
          </w:p>
        </w:tc>
        <w:tc>
          <w:tcPr>
            <w:tcW w:w="4622" w:type="dxa"/>
            <w:tcBorders>
              <w:top w:val="single" w:sz="4" w:space="0" w:color="auto"/>
              <w:left w:val="single" w:sz="4" w:space="0" w:color="auto"/>
              <w:bottom w:val="single" w:sz="4" w:space="0" w:color="auto"/>
              <w:right w:val="single" w:sz="4" w:space="0" w:color="auto"/>
            </w:tcBorders>
          </w:tcPr>
          <w:p w:rsidR="00804139" w:rsidRPr="00804139" w:rsidRDefault="00804139" w:rsidP="00804139">
            <w:pPr>
              <w:spacing w:after="0" w:line="240" w:lineRule="auto"/>
              <w:rPr>
                <w:rFonts w:ascii="Times New Roman" w:eastAsia="Calibri" w:hAnsi="Times New Roman" w:cs="Times New Roman"/>
                <w:sz w:val="26"/>
                <w:szCs w:val="26"/>
              </w:rPr>
            </w:pPr>
          </w:p>
        </w:tc>
      </w:tr>
      <w:tr w:rsidR="00804139" w:rsidRPr="00804139" w:rsidTr="00E55EDE">
        <w:tc>
          <w:tcPr>
            <w:tcW w:w="4621" w:type="dxa"/>
            <w:tcBorders>
              <w:top w:val="single" w:sz="4" w:space="0" w:color="auto"/>
              <w:left w:val="single" w:sz="4" w:space="0" w:color="auto"/>
              <w:bottom w:val="single" w:sz="4" w:space="0" w:color="auto"/>
              <w:right w:val="single" w:sz="4" w:space="0" w:color="auto"/>
            </w:tcBorders>
          </w:tcPr>
          <w:p w:rsidR="00804139" w:rsidRPr="00804139" w:rsidRDefault="00804139"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tc>
        <w:tc>
          <w:tcPr>
            <w:tcW w:w="4622" w:type="dxa"/>
            <w:tcBorders>
              <w:top w:val="single" w:sz="4" w:space="0" w:color="auto"/>
              <w:left w:val="single" w:sz="4" w:space="0" w:color="auto"/>
              <w:bottom w:val="single" w:sz="4" w:space="0" w:color="auto"/>
              <w:right w:val="single" w:sz="4" w:space="0" w:color="auto"/>
            </w:tcBorders>
          </w:tcPr>
          <w:p w:rsidR="00804139" w:rsidRPr="00804139" w:rsidRDefault="00804139"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 xml:space="preserve">устный опрос, сообщение, письменное задание; </w:t>
            </w:r>
          </w:p>
          <w:p w:rsidR="00804139" w:rsidRPr="00804139" w:rsidRDefault="00804139"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выразительное чтение текста;</w:t>
            </w:r>
          </w:p>
          <w:p w:rsidR="00804139" w:rsidRPr="00804139" w:rsidRDefault="00804139"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 xml:space="preserve">чтение и анализ текста в заданном аспекте; ведение диалога, дискуссии на заданную тему; </w:t>
            </w:r>
          </w:p>
          <w:p w:rsidR="00804139" w:rsidRPr="00804139" w:rsidRDefault="00804139" w:rsidP="00804139">
            <w:pPr>
              <w:spacing w:after="0" w:line="240" w:lineRule="auto"/>
              <w:jc w:val="both"/>
              <w:rPr>
                <w:rFonts w:ascii="Times New Roman" w:eastAsia="Calibri" w:hAnsi="Times New Roman" w:cs="Times New Roman"/>
                <w:sz w:val="26"/>
                <w:szCs w:val="26"/>
              </w:rPr>
            </w:pPr>
          </w:p>
        </w:tc>
      </w:tr>
      <w:tr w:rsidR="00804139" w:rsidRPr="00804139" w:rsidTr="00E55EDE">
        <w:tc>
          <w:tcPr>
            <w:tcW w:w="4621" w:type="dxa"/>
            <w:tcBorders>
              <w:top w:val="single" w:sz="4" w:space="0" w:color="auto"/>
              <w:left w:val="single" w:sz="4" w:space="0" w:color="auto"/>
              <w:bottom w:val="single" w:sz="4" w:space="0" w:color="auto"/>
              <w:right w:val="single" w:sz="4" w:space="0" w:color="auto"/>
            </w:tcBorders>
            <w:hideMark/>
          </w:tcPr>
          <w:p w:rsidR="00804139" w:rsidRPr="00804139" w:rsidRDefault="00804139" w:rsidP="00804139">
            <w:pPr>
              <w:spacing w:after="0" w:line="240" w:lineRule="auto"/>
              <w:rPr>
                <w:rFonts w:ascii="Times New Roman" w:eastAsia="Calibri" w:hAnsi="Times New Roman" w:cs="Times New Roman"/>
                <w:sz w:val="26"/>
                <w:szCs w:val="26"/>
              </w:rPr>
            </w:pPr>
            <w:r w:rsidRPr="00804139">
              <w:rPr>
                <w:rFonts w:ascii="Times New Roman" w:eastAsia="Calibri" w:hAnsi="Times New Roman" w:cs="Times New Roman"/>
                <w:sz w:val="26"/>
                <w:szCs w:val="26"/>
              </w:rPr>
              <w:t>Умение самостоятельно организовывать собственную деятельность, оценивать ее, определять сферу своих интересов;</w:t>
            </w:r>
          </w:p>
          <w:p w:rsidR="00804139" w:rsidRPr="00804139" w:rsidRDefault="00804139" w:rsidP="00804139">
            <w:pPr>
              <w:spacing w:after="0" w:line="240" w:lineRule="auto"/>
              <w:rPr>
                <w:rFonts w:ascii="Times New Roman" w:eastAsia="Calibri" w:hAnsi="Times New Roman" w:cs="Times New Roman"/>
                <w:sz w:val="26"/>
                <w:szCs w:val="26"/>
              </w:rPr>
            </w:pPr>
          </w:p>
        </w:tc>
        <w:tc>
          <w:tcPr>
            <w:tcW w:w="4622" w:type="dxa"/>
            <w:tcBorders>
              <w:top w:val="single" w:sz="4" w:space="0" w:color="auto"/>
              <w:left w:val="single" w:sz="4" w:space="0" w:color="auto"/>
              <w:bottom w:val="single" w:sz="4" w:space="0" w:color="auto"/>
              <w:right w:val="single" w:sz="4" w:space="0" w:color="auto"/>
            </w:tcBorders>
          </w:tcPr>
          <w:p w:rsidR="00804139" w:rsidRPr="00804139" w:rsidRDefault="00804139"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Организация и планирование собственной деятельности при выполнении индивидуальных</w:t>
            </w:r>
            <w:r w:rsidRPr="00804139">
              <w:rPr>
                <w:rFonts w:ascii="Calibri" w:eastAsia="Calibri" w:hAnsi="Calibri" w:cs="Times New Roman"/>
                <w:sz w:val="26"/>
                <w:szCs w:val="26"/>
              </w:rPr>
              <w:t> </w:t>
            </w:r>
            <w:r w:rsidRPr="00804139">
              <w:rPr>
                <w:rFonts w:ascii="Times New Roman" w:eastAsia="Calibri" w:hAnsi="Times New Roman" w:cs="Times New Roman"/>
                <w:sz w:val="26"/>
                <w:szCs w:val="26"/>
              </w:rPr>
              <w:t>заданий;                             индивидуальный</w:t>
            </w:r>
            <w:r w:rsidRPr="00804139">
              <w:rPr>
                <w:rFonts w:ascii="Calibri" w:eastAsia="Calibri" w:hAnsi="Calibri" w:cs="Times New Roman"/>
                <w:sz w:val="26"/>
                <w:szCs w:val="26"/>
              </w:rPr>
              <w:t> </w:t>
            </w:r>
            <w:r w:rsidRPr="00804139">
              <w:rPr>
                <w:rFonts w:ascii="Times New Roman" w:eastAsia="Calibri" w:hAnsi="Times New Roman" w:cs="Times New Roman"/>
                <w:sz w:val="26"/>
                <w:szCs w:val="26"/>
              </w:rPr>
              <w:t>контроль;                  выполнение творческих работ (сочинение, изложение);                                            выполнение</w:t>
            </w:r>
            <w:r w:rsidRPr="00804139">
              <w:rPr>
                <w:rFonts w:ascii="Calibri" w:eastAsia="Calibri" w:hAnsi="Calibri" w:cs="Times New Roman"/>
                <w:sz w:val="26"/>
                <w:szCs w:val="26"/>
              </w:rPr>
              <w:t> </w:t>
            </w:r>
            <w:r w:rsidRPr="00804139">
              <w:rPr>
                <w:rFonts w:ascii="Times New Roman" w:eastAsia="Calibri" w:hAnsi="Times New Roman" w:cs="Times New Roman"/>
                <w:sz w:val="26"/>
                <w:szCs w:val="26"/>
              </w:rPr>
              <w:t xml:space="preserve">презентаций;                    </w:t>
            </w:r>
          </w:p>
        </w:tc>
      </w:tr>
      <w:tr w:rsidR="00804139" w:rsidRPr="00804139" w:rsidTr="00E55EDE">
        <w:tc>
          <w:tcPr>
            <w:tcW w:w="4621" w:type="dxa"/>
            <w:tcBorders>
              <w:top w:val="single" w:sz="4" w:space="0" w:color="auto"/>
              <w:left w:val="single" w:sz="4" w:space="0" w:color="auto"/>
              <w:bottom w:val="single" w:sz="4" w:space="0" w:color="auto"/>
              <w:right w:val="single" w:sz="4" w:space="0" w:color="auto"/>
            </w:tcBorders>
          </w:tcPr>
          <w:p w:rsidR="00804139" w:rsidRPr="00804139" w:rsidRDefault="00804139"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умение работать с разными источниками информации, находить ее, анализировать, использовать в самостоятельной деятельности;</w:t>
            </w:r>
          </w:p>
          <w:p w:rsidR="00804139" w:rsidRPr="00804139" w:rsidRDefault="00804139" w:rsidP="00804139">
            <w:pPr>
              <w:spacing w:after="0" w:line="240" w:lineRule="auto"/>
              <w:rPr>
                <w:rFonts w:ascii="Times New Roman" w:eastAsia="Calibri" w:hAnsi="Times New Roman" w:cs="Times New Roman"/>
                <w:sz w:val="26"/>
                <w:szCs w:val="26"/>
              </w:rPr>
            </w:pPr>
          </w:p>
        </w:tc>
        <w:tc>
          <w:tcPr>
            <w:tcW w:w="4622" w:type="dxa"/>
            <w:tcBorders>
              <w:top w:val="single" w:sz="4" w:space="0" w:color="auto"/>
              <w:left w:val="single" w:sz="4" w:space="0" w:color="auto"/>
              <w:bottom w:val="single" w:sz="4" w:space="0" w:color="auto"/>
              <w:right w:val="single" w:sz="4" w:space="0" w:color="auto"/>
            </w:tcBorders>
            <w:hideMark/>
          </w:tcPr>
          <w:p w:rsidR="00804139" w:rsidRPr="00804139" w:rsidRDefault="00804139"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 xml:space="preserve">поиск и анализ информации из разного типа словарей, справочников, в том числе мультимедийных; </w:t>
            </w:r>
          </w:p>
          <w:p w:rsidR="00804139" w:rsidRPr="00804139" w:rsidRDefault="00804139" w:rsidP="00804139">
            <w:pPr>
              <w:spacing w:after="0" w:line="240" w:lineRule="auto"/>
              <w:rPr>
                <w:rFonts w:ascii="Times New Roman" w:eastAsia="Calibri" w:hAnsi="Times New Roman" w:cs="Times New Roman"/>
                <w:sz w:val="26"/>
                <w:szCs w:val="26"/>
              </w:rPr>
            </w:pPr>
          </w:p>
          <w:tbl>
            <w:tblPr>
              <w:tblW w:w="0" w:type="auto"/>
              <w:tblLayout w:type="fixed"/>
              <w:tblLook w:val="04A0" w:firstRow="1" w:lastRow="0" w:firstColumn="1" w:lastColumn="0" w:noHBand="0" w:noVBand="1"/>
            </w:tblPr>
            <w:tblGrid>
              <w:gridCol w:w="236"/>
            </w:tblGrid>
            <w:tr w:rsidR="00804139" w:rsidRPr="00804139" w:rsidTr="00E55EDE">
              <w:trPr>
                <w:trHeight w:val="392"/>
              </w:trPr>
              <w:tc>
                <w:tcPr>
                  <w:tcW w:w="222" w:type="dxa"/>
                  <w:hideMark/>
                </w:tcPr>
                <w:p w:rsidR="00804139" w:rsidRPr="00804139" w:rsidRDefault="00804139" w:rsidP="00804139">
                  <w:pPr>
                    <w:spacing w:after="0" w:line="240" w:lineRule="auto"/>
                    <w:rPr>
                      <w:rFonts w:ascii="Times New Roman" w:eastAsia="Calibri" w:hAnsi="Times New Roman" w:cs="Times New Roman"/>
                      <w:sz w:val="26"/>
                      <w:szCs w:val="26"/>
                    </w:rPr>
                  </w:pPr>
                </w:p>
              </w:tc>
            </w:tr>
            <w:tr w:rsidR="00804139" w:rsidRPr="00804139" w:rsidTr="00E55EDE">
              <w:trPr>
                <w:trHeight w:val="109"/>
              </w:trPr>
              <w:tc>
                <w:tcPr>
                  <w:tcW w:w="222" w:type="dxa"/>
                </w:tcPr>
                <w:p w:rsidR="00804139" w:rsidRPr="00804139" w:rsidRDefault="00804139" w:rsidP="00804139">
                  <w:pPr>
                    <w:spacing w:after="0" w:line="240" w:lineRule="auto"/>
                    <w:rPr>
                      <w:rFonts w:ascii="Times New Roman" w:eastAsia="Calibri" w:hAnsi="Times New Roman" w:cs="Times New Roman"/>
                      <w:sz w:val="26"/>
                      <w:szCs w:val="26"/>
                    </w:rPr>
                  </w:pPr>
                </w:p>
                <w:p w:rsidR="00804139" w:rsidRPr="00804139" w:rsidRDefault="00804139" w:rsidP="00804139">
                  <w:pPr>
                    <w:spacing w:after="0" w:line="240" w:lineRule="auto"/>
                    <w:rPr>
                      <w:rFonts w:ascii="Times New Roman" w:eastAsia="Calibri" w:hAnsi="Times New Roman" w:cs="Times New Roman"/>
                      <w:sz w:val="26"/>
                      <w:szCs w:val="26"/>
                    </w:rPr>
                  </w:pPr>
                </w:p>
              </w:tc>
            </w:tr>
          </w:tbl>
          <w:p w:rsidR="00804139" w:rsidRPr="00804139" w:rsidRDefault="00804139" w:rsidP="00804139">
            <w:pPr>
              <w:spacing w:after="0" w:line="240" w:lineRule="auto"/>
              <w:rPr>
                <w:rFonts w:ascii="Times New Roman" w:eastAsia="Calibri" w:hAnsi="Times New Roman" w:cs="Times New Roman"/>
                <w:sz w:val="26"/>
                <w:szCs w:val="26"/>
              </w:rPr>
            </w:pPr>
          </w:p>
        </w:tc>
      </w:tr>
      <w:tr w:rsidR="00804139" w:rsidRPr="00804139" w:rsidTr="00E55EDE">
        <w:tc>
          <w:tcPr>
            <w:tcW w:w="4621" w:type="dxa"/>
            <w:tcBorders>
              <w:top w:val="single" w:sz="4" w:space="0" w:color="auto"/>
              <w:left w:val="single" w:sz="4" w:space="0" w:color="auto"/>
              <w:bottom w:val="single" w:sz="4" w:space="0" w:color="auto"/>
              <w:right w:val="single" w:sz="4" w:space="0" w:color="auto"/>
            </w:tcBorders>
          </w:tcPr>
          <w:p w:rsidR="00804139" w:rsidRPr="00804139" w:rsidRDefault="00804139"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владение навыками познавательной, учебно-исследовательской,</w:t>
            </w:r>
            <w:r w:rsidRPr="00804139">
              <w:rPr>
                <w:rFonts w:ascii="Calibri" w:eastAsia="Calibri" w:hAnsi="Calibri" w:cs="Times New Roman"/>
                <w:sz w:val="26"/>
                <w:szCs w:val="26"/>
              </w:rPr>
              <w:t> </w:t>
            </w:r>
            <w:r w:rsidRPr="00804139">
              <w:rPr>
                <w:rFonts w:ascii="Times New Roman" w:eastAsia="Calibri" w:hAnsi="Times New Roman" w:cs="Times New Roman"/>
                <w:sz w:val="26"/>
                <w:szCs w:val="26"/>
              </w:rPr>
              <w:t xml:space="preserve">проектной деятельности, навыками разрешения проблем; способность и готовность к </w:t>
            </w:r>
            <w:r w:rsidRPr="00804139">
              <w:rPr>
                <w:rFonts w:ascii="Times New Roman" w:eastAsia="Calibri" w:hAnsi="Times New Roman" w:cs="Times New Roman"/>
                <w:sz w:val="26"/>
                <w:szCs w:val="26"/>
              </w:rPr>
              <w:lastRenderedPageBreak/>
              <w:t>самостоятельному поиску методов решения практических задач, применению различных методов познания;</w:t>
            </w:r>
          </w:p>
        </w:tc>
        <w:tc>
          <w:tcPr>
            <w:tcW w:w="4622" w:type="dxa"/>
            <w:tcBorders>
              <w:top w:val="single" w:sz="4" w:space="0" w:color="auto"/>
              <w:left w:val="single" w:sz="4" w:space="0" w:color="auto"/>
              <w:bottom w:val="single" w:sz="4" w:space="0" w:color="auto"/>
              <w:right w:val="single" w:sz="4" w:space="0" w:color="auto"/>
            </w:tcBorders>
            <w:hideMark/>
          </w:tcPr>
          <w:p w:rsidR="00804139" w:rsidRPr="00804139" w:rsidRDefault="00804139"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lastRenderedPageBreak/>
              <w:t xml:space="preserve">письменный контроль (тестирование); выполнение творческих работ (сочинение, изложение);                                                 поиск и анализ информации из разного типа словарей, справочников, в том </w:t>
            </w:r>
            <w:r w:rsidRPr="00804139">
              <w:rPr>
                <w:rFonts w:ascii="Times New Roman" w:eastAsia="Calibri" w:hAnsi="Times New Roman" w:cs="Times New Roman"/>
                <w:sz w:val="26"/>
                <w:szCs w:val="26"/>
              </w:rPr>
              <w:lastRenderedPageBreak/>
              <w:t>числе мультимедийных; ведение диалога, дискуссии на заданную тему;    выполнение презентаций;                   .</w:t>
            </w:r>
          </w:p>
        </w:tc>
      </w:tr>
      <w:tr w:rsidR="00804139" w:rsidRPr="00804139" w:rsidTr="00E55EDE">
        <w:tc>
          <w:tcPr>
            <w:tcW w:w="4621" w:type="dxa"/>
            <w:tcBorders>
              <w:top w:val="single" w:sz="4" w:space="0" w:color="auto"/>
              <w:left w:val="single" w:sz="4" w:space="0" w:color="auto"/>
              <w:bottom w:val="single" w:sz="4" w:space="0" w:color="auto"/>
              <w:right w:val="single" w:sz="4" w:space="0" w:color="auto"/>
            </w:tcBorders>
            <w:hideMark/>
          </w:tcPr>
          <w:p w:rsidR="00804139" w:rsidRPr="00804139" w:rsidRDefault="00804139" w:rsidP="00804139">
            <w:pPr>
              <w:spacing w:after="0" w:line="240" w:lineRule="auto"/>
              <w:rPr>
                <w:rFonts w:ascii="Times New Roman" w:eastAsia="Calibri" w:hAnsi="Times New Roman" w:cs="Times New Roman"/>
                <w:b/>
                <w:sz w:val="26"/>
                <w:szCs w:val="26"/>
              </w:rPr>
            </w:pPr>
            <w:r w:rsidRPr="00804139">
              <w:rPr>
                <w:rFonts w:ascii="Times New Roman" w:eastAsia="Calibri" w:hAnsi="Times New Roman" w:cs="Times New Roman"/>
                <w:b/>
                <w:sz w:val="26"/>
                <w:szCs w:val="26"/>
              </w:rPr>
              <w:lastRenderedPageBreak/>
              <w:t>Предметные:</w:t>
            </w:r>
          </w:p>
        </w:tc>
        <w:tc>
          <w:tcPr>
            <w:tcW w:w="4622" w:type="dxa"/>
            <w:tcBorders>
              <w:top w:val="single" w:sz="4" w:space="0" w:color="auto"/>
              <w:left w:val="single" w:sz="4" w:space="0" w:color="auto"/>
              <w:bottom w:val="single" w:sz="4" w:space="0" w:color="auto"/>
              <w:right w:val="single" w:sz="4" w:space="0" w:color="auto"/>
            </w:tcBorders>
          </w:tcPr>
          <w:p w:rsidR="00804139" w:rsidRPr="00804139" w:rsidRDefault="00804139" w:rsidP="00804139">
            <w:pPr>
              <w:spacing w:after="0" w:line="240" w:lineRule="auto"/>
              <w:rPr>
                <w:rFonts w:ascii="Times New Roman" w:eastAsia="Calibri" w:hAnsi="Times New Roman" w:cs="Times New Roman"/>
                <w:sz w:val="26"/>
                <w:szCs w:val="26"/>
              </w:rPr>
            </w:pPr>
          </w:p>
        </w:tc>
      </w:tr>
      <w:tr w:rsidR="00804139" w:rsidRPr="00804139" w:rsidTr="00E55EDE">
        <w:tc>
          <w:tcPr>
            <w:tcW w:w="4621" w:type="dxa"/>
            <w:tcBorders>
              <w:top w:val="single" w:sz="4" w:space="0" w:color="auto"/>
              <w:left w:val="single" w:sz="4" w:space="0" w:color="auto"/>
              <w:bottom w:val="single" w:sz="4" w:space="0" w:color="auto"/>
              <w:right w:val="single" w:sz="4" w:space="0" w:color="auto"/>
            </w:tcBorders>
            <w:hideMark/>
          </w:tcPr>
          <w:p w:rsidR="00804139" w:rsidRPr="00804139" w:rsidRDefault="00804139"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сформированность устойчивого интереса к чтению как средству познания других культур, уважительного отношения к ним;</w:t>
            </w:r>
          </w:p>
          <w:p w:rsidR="00804139" w:rsidRPr="00804139" w:rsidRDefault="00804139" w:rsidP="00804139">
            <w:pPr>
              <w:spacing w:after="0" w:line="240" w:lineRule="auto"/>
              <w:rPr>
                <w:rFonts w:ascii="Times New Roman" w:eastAsia="Calibri" w:hAnsi="Times New Roman" w:cs="Times New Roman"/>
                <w:b/>
                <w:sz w:val="26"/>
                <w:szCs w:val="26"/>
              </w:rPr>
            </w:pPr>
          </w:p>
        </w:tc>
        <w:tc>
          <w:tcPr>
            <w:tcW w:w="4622" w:type="dxa"/>
            <w:tcBorders>
              <w:top w:val="single" w:sz="4" w:space="0" w:color="auto"/>
              <w:left w:val="single" w:sz="4" w:space="0" w:color="auto"/>
              <w:bottom w:val="single" w:sz="4" w:space="0" w:color="auto"/>
              <w:right w:val="single" w:sz="4" w:space="0" w:color="auto"/>
            </w:tcBorders>
          </w:tcPr>
          <w:p w:rsidR="00804139" w:rsidRPr="00804139" w:rsidRDefault="00804139"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чтение и анализ произведений художественной литературы нашей многонациональной культуры;</w:t>
            </w:r>
          </w:p>
          <w:p w:rsidR="00804139" w:rsidRPr="00804139" w:rsidRDefault="00804139"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 xml:space="preserve">индивидуальные задания; </w:t>
            </w:r>
          </w:p>
          <w:p w:rsidR="00804139" w:rsidRPr="00804139" w:rsidRDefault="00804139"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устный опрос, ответ на вопрос историко-литературного, культуроведческого характера;                              аналитическая работа с текстами художественных произведений и критических статей;</w:t>
            </w:r>
          </w:p>
        </w:tc>
      </w:tr>
      <w:tr w:rsidR="00804139" w:rsidRPr="00804139" w:rsidTr="00E55EDE">
        <w:tc>
          <w:tcPr>
            <w:tcW w:w="4621" w:type="dxa"/>
            <w:tcBorders>
              <w:top w:val="single" w:sz="4" w:space="0" w:color="auto"/>
              <w:left w:val="single" w:sz="4" w:space="0" w:color="auto"/>
              <w:bottom w:val="single" w:sz="4" w:space="0" w:color="auto"/>
              <w:right w:val="single" w:sz="4" w:space="0" w:color="auto"/>
            </w:tcBorders>
            <w:hideMark/>
          </w:tcPr>
          <w:p w:rsidR="00804139" w:rsidRPr="00804139" w:rsidRDefault="00804139"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сформированность навыков различных видов анализа литературных произведений;</w:t>
            </w:r>
          </w:p>
        </w:tc>
        <w:tc>
          <w:tcPr>
            <w:tcW w:w="4622" w:type="dxa"/>
            <w:tcBorders>
              <w:top w:val="single" w:sz="4" w:space="0" w:color="auto"/>
              <w:left w:val="single" w:sz="4" w:space="0" w:color="auto"/>
              <w:bottom w:val="single" w:sz="4" w:space="0" w:color="auto"/>
              <w:right w:val="single" w:sz="4" w:space="0" w:color="auto"/>
            </w:tcBorders>
          </w:tcPr>
          <w:p w:rsidR="00804139" w:rsidRPr="00804139" w:rsidRDefault="00804139"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языковой анализ текста: устные и письменные высказывания текстов с точки зрения языкового оформления, уместности, эффективности достижения поставленных коммуникативных задач;                       анализ языковых единиц с точки зрения правильности, точности и уместности их употребления;                                       оценка.</w:t>
            </w:r>
          </w:p>
        </w:tc>
      </w:tr>
      <w:tr w:rsidR="00804139" w:rsidRPr="00804139" w:rsidTr="00E55EDE">
        <w:tc>
          <w:tcPr>
            <w:tcW w:w="4621" w:type="dxa"/>
            <w:tcBorders>
              <w:top w:val="single" w:sz="4" w:space="0" w:color="auto"/>
              <w:left w:val="single" w:sz="4" w:space="0" w:color="auto"/>
              <w:bottom w:val="single" w:sz="4" w:space="0" w:color="auto"/>
              <w:right w:val="single" w:sz="4" w:space="0" w:color="auto"/>
            </w:tcBorders>
            <w:hideMark/>
          </w:tcPr>
          <w:p w:rsidR="00804139" w:rsidRPr="00804139" w:rsidRDefault="00804139"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владение навыками самоанализа и самооценки на основе наблюдений за собственной речью;</w:t>
            </w:r>
          </w:p>
        </w:tc>
        <w:tc>
          <w:tcPr>
            <w:tcW w:w="4622" w:type="dxa"/>
            <w:tcBorders>
              <w:top w:val="single" w:sz="4" w:space="0" w:color="auto"/>
              <w:left w:val="single" w:sz="4" w:space="0" w:color="auto"/>
              <w:bottom w:val="single" w:sz="4" w:space="0" w:color="auto"/>
              <w:right w:val="single" w:sz="4" w:space="0" w:color="auto"/>
            </w:tcBorders>
          </w:tcPr>
          <w:p w:rsidR="00804139" w:rsidRPr="00804139" w:rsidRDefault="00804139"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 xml:space="preserve">построение диалогов разговорного стиля; доклады обучающихся (учитывается ораторское искусство);                  </w:t>
            </w:r>
          </w:p>
          <w:p w:rsidR="00804139" w:rsidRPr="00804139" w:rsidRDefault="00804139" w:rsidP="00804139">
            <w:pPr>
              <w:spacing w:after="0" w:line="240" w:lineRule="auto"/>
              <w:jc w:val="both"/>
              <w:rPr>
                <w:rFonts w:ascii="Calibri" w:eastAsia="Calibri" w:hAnsi="Calibri" w:cs="Times New Roman"/>
                <w:sz w:val="26"/>
                <w:szCs w:val="26"/>
              </w:rPr>
            </w:pPr>
            <w:r w:rsidRPr="00804139">
              <w:rPr>
                <w:rFonts w:ascii="Times New Roman" w:eastAsia="Calibri" w:hAnsi="Times New Roman" w:cs="Times New Roman"/>
                <w:sz w:val="26"/>
                <w:szCs w:val="26"/>
              </w:rPr>
              <w:t>создание устных высказываний различных типов и жанров в учебно-научной, социально-культурной сферах общения, с учётом основных орфоэпических, лексических, грамматических норм современного русского литературного языка, применяемых в практике речевого общения;</w:t>
            </w:r>
            <w:r w:rsidRPr="00804139">
              <w:rPr>
                <w:rFonts w:ascii="Calibri" w:eastAsia="Calibri" w:hAnsi="Calibri" w:cs="Times New Roman"/>
                <w:sz w:val="26"/>
                <w:szCs w:val="26"/>
              </w:rPr>
              <w:t xml:space="preserve">  </w:t>
            </w:r>
          </w:p>
        </w:tc>
      </w:tr>
      <w:tr w:rsidR="00804139" w:rsidRPr="00804139" w:rsidTr="00E55EDE">
        <w:tc>
          <w:tcPr>
            <w:tcW w:w="4621" w:type="dxa"/>
            <w:tcBorders>
              <w:top w:val="single" w:sz="4" w:space="0" w:color="auto"/>
              <w:left w:val="single" w:sz="4" w:space="0" w:color="auto"/>
              <w:bottom w:val="single" w:sz="4" w:space="0" w:color="auto"/>
              <w:right w:val="single" w:sz="4" w:space="0" w:color="auto"/>
            </w:tcBorders>
            <w:hideMark/>
          </w:tcPr>
          <w:p w:rsidR="00804139" w:rsidRPr="00804139" w:rsidRDefault="00804139"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владение</w:t>
            </w:r>
            <w:r w:rsidRPr="00804139">
              <w:rPr>
                <w:rFonts w:ascii="Calibri" w:eastAsia="Calibri" w:hAnsi="Calibri" w:cs="Times New Roman"/>
                <w:sz w:val="26"/>
                <w:szCs w:val="26"/>
              </w:rPr>
              <w:t> </w:t>
            </w:r>
            <w:r w:rsidRPr="00804139">
              <w:rPr>
                <w:rFonts w:ascii="Times New Roman" w:eastAsia="Calibri" w:hAnsi="Times New Roman" w:cs="Times New Roman"/>
                <w:sz w:val="26"/>
                <w:szCs w:val="26"/>
              </w:rPr>
              <w:t>умением анализировать текст с точки зрения наличия в нем явной и скрытой, основной и второстепенной информации;</w:t>
            </w:r>
          </w:p>
        </w:tc>
        <w:tc>
          <w:tcPr>
            <w:tcW w:w="4622" w:type="dxa"/>
            <w:tcBorders>
              <w:top w:val="single" w:sz="4" w:space="0" w:color="auto"/>
              <w:left w:val="single" w:sz="4" w:space="0" w:color="auto"/>
              <w:bottom w:val="single" w:sz="4" w:space="0" w:color="auto"/>
              <w:right w:val="single" w:sz="4" w:space="0" w:color="auto"/>
            </w:tcBorders>
          </w:tcPr>
          <w:p w:rsidR="00804139" w:rsidRPr="00804139" w:rsidRDefault="00804139"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Воспроизводить содержание литературного произведения;</w:t>
            </w:r>
          </w:p>
          <w:p w:rsidR="00804139" w:rsidRPr="00804139" w:rsidRDefault="00804139"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анализировать и интерпретировать художественное произведение, используя сведения по истории и теории литературы (тематика, проблематика, система образов, особенности композиции, изобразительно-выразительные средства языка, художественная деталь);</w:t>
            </w:r>
          </w:p>
          <w:p w:rsidR="00804139" w:rsidRPr="00804139" w:rsidRDefault="00804139"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lastRenderedPageBreak/>
              <w:t xml:space="preserve"> анализировать эпизод (сцену) изученного произведения, объяснять его связь с проблематикой произведения; оценка.                   </w:t>
            </w:r>
          </w:p>
        </w:tc>
      </w:tr>
      <w:tr w:rsidR="00804139" w:rsidRPr="00804139" w:rsidTr="00E55EDE">
        <w:tc>
          <w:tcPr>
            <w:tcW w:w="4621" w:type="dxa"/>
            <w:tcBorders>
              <w:top w:val="single" w:sz="4" w:space="0" w:color="auto"/>
              <w:left w:val="single" w:sz="4" w:space="0" w:color="auto"/>
              <w:bottom w:val="single" w:sz="4" w:space="0" w:color="auto"/>
              <w:right w:val="single" w:sz="4" w:space="0" w:color="auto"/>
            </w:tcBorders>
            <w:hideMark/>
          </w:tcPr>
          <w:p w:rsidR="00804139" w:rsidRPr="00804139" w:rsidRDefault="00804139" w:rsidP="00804139">
            <w:pPr>
              <w:spacing w:after="0" w:line="240" w:lineRule="auto"/>
              <w:rPr>
                <w:rFonts w:ascii="Times New Roman" w:eastAsia="Calibri" w:hAnsi="Times New Roman" w:cs="Times New Roman"/>
                <w:sz w:val="26"/>
                <w:szCs w:val="26"/>
              </w:rPr>
            </w:pPr>
            <w:r w:rsidRPr="00804139">
              <w:rPr>
                <w:rFonts w:ascii="Times New Roman" w:eastAsia="Calibri" w:hAnsi="Times New Roman" w:cs="Times New Roman"/>
                <w:b/>
                <w:sz w:val="26"/>
                <w:szCs w:val="26"/>
              </w:rPr>
              <w:lastRenderedPageBreak/>
              <w:t>П 5</w:t>
            </w:r>
            <w:r w:rsidRPr="00804139">
              <w:rPr>
                <w:rFonts w:ascii="Times New Roman" w:eastAsia="Calibri" w:hAnsi="Times New Roman" w:cs="Times New Roman"/>
                <w:sz w:val="26"/>
                <w:szCs w:val="26"/>
              </w:rPr>
              <w:t xml:space="preserve"> - владение умением представлять тексты в виде тезисов, конспектов, аннотаций, рефератов, сочинений различных жанров;</w:t>
            </w:r>
          </w:p>
          <w:p w:rsidR="00804139" w:rsidRPr="00804139" w:rsidRDefault="00804139" w:rsidP="00804139">
            <w:pPr>
              <w:spacing w:after="0" w:line="240" w:lineRule="auto"/>
              <w:rPr>
                <w:rFonts w:ascii="Times New Roman" w:eastAsia="Calibri" w:hAnsi="Times New Roman" w:cs="Times New Roman"/>
                <w:b/>
                <w:sz w:val="26"/>
                <w:szCs w:val="26"/>
              </w:rPr>
            </w:pPr>
          </w:p>
        </w:tc>
        <w:tc>
          <w:tcPr>
            <w:tcW w:w="4622" w:type="dxa"/>
            <w:tcBorders>
              <w:top w:val="single" w:sz="4" w:space="0" w:color="auto"/>
              <w:left w:val="single" w:sz="4" w:space="0" w:color="auto"/>
              <w:bottom w:val="single" w:sz="4" w:space="0" w:color="auto"/>
              <w:right w:val="single" w:sz="4" w:space="0" w:color="auto"/>
            </w:tcBorders>
          </w:tcPr>
          <w:p w:rsidR="00804139" w:rsidRPr="00804139" w:rsidRDefault="00804139"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тезисы; конспекты; умение                               аннотации;                      аргументировано формулировать своё отношение к прочитанное произведение; писать рецензии на прочитанные произведения и сочинения разных жанров на литературные темы;                                                             оценка.</w:t>
            </w:r>
          </w:p>
          <w:p w:rsidR="00804139" w:rsidRPr="00804139" w:rsidRDefault="00804139"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соотносить художественную литературу с общественной жизнью и культурой; раскрывать конкретно-историческое и общечеловеческое содержание изученных произведений;                                   выявлять «сквозные» темы и ключевые проблемы русской  и национальными литературы; соотносить произведения с мировыми литературным направлением эпохи;</w:t>
            </w:r>
          </w:p>
        </w:tc>
      </w:tr>
      <w:tr w:rsidR="00804139" w:rsidRPr="00804139" w:rsidTr="00E55EDE">
        <w:tc>
          <w:tcPr>
            <w:tcW w:w="4621" w:type="dxa"/>
            <w:tcBorders>
              <w:top w:val="single" w:sz="4" w:space="0" w:color="auto"/>
              <w:left w:val="single" w:sz="4" w:space="0" w:color="auto"/>
              <w:bottom w:val="single" w:sz="4" w:space="0" w:color="auto"/>
              <w:right w:val="single" w:sz="4" w:space="0" w:color="auto"/>
            </w:tcBorders>
            <w:hideMark/>
          </w:tcPr>
          <w:p w:rsidR="00804139" w:rsidRPr="00804139" w:rsidRDefault="00804139"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tc>
        <w:tc>
          <w:tcPr>
            <w:tcW w:w="4622" w:type="dxa"/>
            <w:tcBorders>
              <w:top w:val="single" w:sz="4" w:space="0" w:color="auto"/>
              <w:left w:val="single" w:sz="4" w:space="0" w:color="auto"/>
              <w:bottom w:val="single" w:sz="4" w:space="0" w:color="auto"/>
              <w:right w:val="single" w:sz="4" w:space="0" w:color="auto"/>
            </w:tcBorders>
          </w:tcPr>
          <w:p w:rsidR="00804139" w:rsidRPr="00804139" w:rsidRDefault="00804139"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Чтение и анализ произведений художественной литературы нашей многонациональной культуры;</w:t>
            </w:r>
          </w:p>
          <w:p w:rsidR="00804139" w:rsidRPr="00804139" w:rsidRDefault="00804139"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 xml:space="preserve"> индивидуальные задания;</w:t>
            </w:r>
          </w:p>
          <w:p w:rsidR="00804139" w:rsidRPr="00804139" w:rsidRDefault="00804139"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 xml:space="preserve">устный опрос;                                                    </w:t>
            </w:r>
          </w:p>
        </w:tc>
      </w:tr>
      <w:tr w:rsidR="00804139" w:rsidRPr="00804139" w:rsidTr="00E55EDE">
        <w:tc>
          <w:tcPr>
            <w:tcW w:w="4621" w:type="dxa"/>
            <w:tcBorders>
              <w:top w:val="single" w:sz="4" w:space="0" w:color="auto"/>
              <w:left w:val="single" w:sz="4" w:space="0" w:color="auto"/>
              <w:bottom w:val="single" w:sz="4" w:space="0" w:color="auto"/>
              <w:right w:val="single" w:sz="4" w:space="0" w:color="auto"/>
            </w:tcBorders>
            <w:hideMark/>
          </w:tcPr>
          <w:p w:rsidR="00804139" w:rsidRPr="00804139" w:rsidRDefault="00804139"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 xml:space="preserve">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   </w:t>
            </w:r>
          </w:p>
        </w:tc>
        <w:tc>
          <w:tcPr>
            <w:tcW w:w="4622" w:type="dxa"/>
            <w:tcBorders>
              <w:top w:val="single" w:sz="4" w:space="0" w:color="auto"/>
              <w:left w:val="single" w:sz="4" w:space="0" w:color="auto"/>
              <w:bottom w:val="single" w:sz="4" w:space="0" w:color="auto"/>
              <w:right w:val="single" w:sz="4" w:space="0" w:color="auto"/>
            </w:tcBorders>
          </w:tcPr>
          <w:p w:rsidR="00804139" w:rsidRPr="00804139" w:rsidRDefault="00804139"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ответ на вопрос историко-литературного, культуроведческого характера;</w:t>
            </w:r>
          </w:p>
          <w:p w:rsidR="00804139" w:rsidRPr="00804139" w:rsidRDefault="00804139"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 xml:space="preserve"> аналитическая работа с текстами художественных произведений и критических статей;</w:t>
            </w:r>
          </w:p>
          <w:p w:rsidR="00804139" w:rsidRPr="00804139" w:rsidRDefault="00804139"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доклады; сообщения;                                  презентации,</w:t>
            </w:r>
          </w:p>
          <w:p w:rsidR="00804139" w:rsidRPr="00804139" w:rsidRDefault="00804139" w:rsidP="00804139">
            <w:pPr>
              <w:spacing w:after="0" w:line="240" w:lineRule="auto"/>
              <w:rPr>
                <w:rFonts w:ascii="Times New Roman" w:eastAsia="Calibri" w:hAnsi="Times New Roman" w:cs="Times New Roman"/>
                <w:sz w:val="26"/>
                <w:szCs w:val="26"/>
              </w:rPr>
            </w:pPr>
          </w:p>
        </w:tc>
      </w:tr>
      <w:tr w:rsidR="00804139" w:rsidRPr="00804139" w:rsidTr="00E55EDE">
        <w:tc>
          <w:tcPr>
            <w:tcW w:w="4621" w:type="dxa"/>
            <w:tcBorders>
              <w:top w:val="single" w:sz="4" w:space="0" w:color="auto"/>
              <w:left w:val="single" w:sz="4" w:space="0" w:color="auto"/>
              <w:bottom w:val="single" w:sz="4" w:space="0" w:color="auto"/>
              <w:right w:val="single" w:sz="4" w:space="0" w:color="auto"/>
            </w:tcBorders>
            <w:hideMark/>
          </w:tcPr>
          <w:p w:rsidR="00804139" w:rsidRPr="00804139" w:rsidRDefault="00804139"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tc>
        <w:tc>
          <w:tcPr>
            <w:tcW w:w="4622" w:type="dxa"/>
            <w:tcBorders>
              <w:top w:val="single" w:sz="4" w:space="0" w:color="auto"/>
              <w:left w:val="single" w:sz="4" w:space="0" w:color="auto"/>
              <w:bottom w:val="single" w:sz="4" w:space="0" w:color="auto"/>
              <w:right w:val="single" w:sz="4" w:space="0" w:color="auto"/>
            </w:tcBorders>
          </w:tcPr>
          <w:p w:rsidR="00804139" w:rsidRPr="00804139" w:rsidRDefault="00804139"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Выразительно читать изученные произведения (или их фрагменты), соблюдая нормы литературного произношения;                     аргументировано формулировать своё отношение к прочитанному произведению; писать рецензии на прочитанные произведения и сочинения разных жанров на литературные темы.</w:t>
            </w:r>
          </w:p>
          <w:p w:rsidR="00804139" w:rsidRPr="00804139" w:rsidRDefault="00804139" w:rsidP="00804139">
            <w:pPr>
              <w:spacing w:after="0" w:line="240" w:lineRule="auto"/>
              <w:rPr>
                <w:rFonts w:ascii="Times New Roman" w:eastAsia="Calibri" w:hAnsi="Times New Roman" w:cs="Times New Roman"/>
                <w:sz w:val="26"/>
                <w:szCs w:val="26"/>
              </w:rPr>
            </w:pPr>
          </w:p>
        </w:tc>
      </w:tr>
      <w:tr w:rsidR="00804139" w:rsidRPr="00804139" w:rsidTr="00E55EDE">
        <w:tc>
          <w:tcPr>
            <w:tcW w:w="4621" w:type="dxa"/>
            <w:tcBorders>
              <w:top w:val="single" w:sz="4" w:space="0" w:color="auto"/>
              <w:left w:val="single" w:sz="4" w:space="0" w:color="auto"/>
              <w:bottom w:val="single" w:sz="4" w:space="0" w:color="auto"/>
              <w:right w:val="single" w:sz="4" w:space="0" w:color="auto"/>
            </w:tcBorders>
            <w:hideMark/>
          </w:tcPr>
          <w:p w:rsidR="00804139" w:rsidRPr="00804139" w:rsidRDefault="00804139"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b/>
                <w:sz w:val="26"/>
                <w:szCs w:val="26"/>
              </w:rPr>
              <w:lastRenderedPageBreak/>
              <w:t>П 9</w:t>
            </w:r>
            <w:r w:rsidRPr="00804139">
              <w:rPr>
                <w:rFonts w:ascii="Times New Roman" w:eastAsia="Calibri" w:hAnsi="Times New Roman" w:cs="Times New Roman"/>
                <w:sz w:val="26"/>
                <w:szCs w:val="26"/>
              </w:rPr>
              <w:t xml:space="preserve"> -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tc>
        <w:tc>
          <w:tcPr>
            <w:tcW w:w="4622" w:type="dxa"/>
            <w:tcBorders>
              <w:top w:val="single" w:sz="4" w:space="0" w:color="auto"/>
              <w:left w:val="single" w:sz="4" w:space="0" w:color="auto"/>
              <w:bottom w:val="single" w:sz="4" w:space="0" w:color="auto"/>
              <w:right w:val="single" w:sz="4" w:space="0" w:color="auto"/>
            </w:tcBorders>
          </w:tcPr>
          <w:p w:rsidR="00804139" w:rsidRPr="00804139" w:rsidRDefault="00804139"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Определять род и жанр произведения; сопоставлять литературные произведения; выявлять авторскую позицию; выразительно читать изученные произведения (или их фрагменты), соблюдая нормы литературного произношения;                     аргументировано формулировать своё отношение к прочитанному произведению;писать рецензии на прочитанные произведения и сочинения разных жанров на литературные темы;                       оценка.</w:t>
            </w:r>
          </w:p>
        </w:tc>
      </w:tr>
      <w:tr w:rsidR="00804139" w:rsidRPr="00804139" w:rsidTr="00E55EDE">
        <w:tc>
          <w:tcPr>
            <w:tcW w:w="4621" w:type="dxa"/>
            <w:tcBorders>
              <w:top w:val="single" w:sz="4" w:space="0" w:color="auto"/>
              <w:left w:val="single" w:sz="4" w:space="0" w:color="auto"/>
              <w:bottom w:val="single" w:sz="4" w:space="0" w:color="auto"/>
              <w:right w:val="single" w:sz="4" w:space="0" w:color="auto"/>
            </w:tcBorders>
            <w:hideMark/>
          </w:tcPr>
          <w:p w:rsidR="00804139" w:rsidRPr="00804139" w:rsidRDefault="00804139" w:rsidP="00804139">
            <w:pPr>
              <w:spacing w:after="0" w:line="240" w:lineRule="auto"/>
              <w:rPr>
                <w:rFonts w:ascii="Times New Roman" w:eastAsia="Calibri" w:hAnsi="Times New Roman" w:cs="Times New Roman"/>
                <w:sz w:val="26"/>
                <w:szCs w:val="26"/>
              </w:rPr>
            </w:pPr>
            <w:r w:rsidRPr="00804139">
              <w:rPr>
                <w:rFonts w:ascii="Times New Roman" w:eastAsia="Calibri" w:hAnsi="Times New Roman" w:cs="Times New Roman"/>
                <w:b/>
                <w:sz w:val="26"/>
                <w:szCs w:val="26"/>
              </w:rPr>
              <w:t>П 10</w:t>
            </w:r>
            <w:r w:rsidRPr="00804139">
              <w:rPr>
                <w:rFonts w:ascii="Times New Roman" w:eastAsia="Calibri" w:hAnsi="Times New Roman" w:cs="Times New Roman"/>
                <w:sz w:val="26"/>
                <w:szCs w:val="26"/>
              </w:rPr>
              <w:t xml:space="preserve"> - сформированность представлений о системе стилей языка художественной литературы.</w:t>
            </w:r>
          </w:p>
        </w:tc>
        <w:tc>
          <w:tcPr>
            <w:tcW w:w="4622" w:type="dxa"/>
            <w:tcBorders>
              <w:top w:val="single" w:sz="4" w:space="0" w:color="auto"/>
              <w:left w:val="single" w:sz="4" w:space="0" w:color="auto"/>
              <w:bottom w:val="single" w:sz="4" w:space="0" w:color="auto"/>
              <w:right w:val="single" w:sz="4" w:space="0" w:color="auto"/>
            </w:tcBorders>
          </w:tcPr>
          <w:p w:rsidR="00804139" w:rsidRPr="00804139" w:rsidRDefault="00804139"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работа с текстом: анализ изобразительно-выразительных средств языка с указанием их роли в идейно-художественном содержании текста; языковой анализ текста: устные и письменные высказывания текстов с точки зрения языкового оформления, уместности, эффективности достижения поставленных коммуникативных задач; анализ языковых единиц с точки зрения правильности, точности и уместности их употребления;                           определение стилистической принадлежности текста.</w:t>
            </w:r>
          </w:p>
        </w:tc>
      </w:tr>
    </w:tbl>
    <w:tbl>
      <w:tblPr>
        <w:tblpPr w:leftFromText="180" w:rightFromText="180" w:bottomFromText="200" w:vertAnchor="text" w:tblpX="115"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5670"/>
      </w:tblGrid>
      <w:tr w:rsidR="00804139" w:rsidRPr="00804139" w:rsidTr="00E55EDE">
        <w:tc>
          <w:tcPr>
            <w:tcW w:w="9209" w:type="dxa"/>
            <w:gridSpan w:val="2"/>
            <w:tcBorders>
              <w:top w:val="single" w:sz="4" w:space="0" w:color="auto"/>
              <w:left w:val="single" w:sz="4" w:space="0" w:color="auto"/>
              <w:bottom w:val="single" w:sz="4" w:space="0" w:color="auto"/>
              <w:right w:val="single" w:sz="4" w:space="0" w:color="auto"/>
            </w:tcBorders>
            <w:hideMark/>
          </w:tcPr>
          <w:p w:rsidR="00804139" w:rsidRPr="00804139" w:rsidRDefault="00804139" w:rsidP="00804139">
            <w:pPr>
              <w:spacing w:after="0" w:line="240" w:lineRule="auto"/>
              <w:rPr>
                <w:rFonts w:ascii="Times New Roman" w:eastAsia="Calibri" w:hAnsi="Times New Roman" w:cs="Times New Roman"/>
                <w:b/>
                <w:sz w:val="26"/>
                <w:szCs w:val="26"/>
              </w:rPr>
            </w:pPr>
            <w:r w:rsidRPr="00804139">
              <w:rPr>
                <w:rFonts w:ascii="Times New Roman" w:eastAsia="Calibri" w:hAnsi="Times New Roman" w:cs="Times New Roman"/>
                <w:b/>
                <w:sz w:val="26"/>
                <w:szCs w:val="26"/>
              </w:rPr>
              <w:t>Элементы компетенций:</w:t>
            </w:r>
          </w:p>
        </w:tc>
      </w:tr>
      <w:tr w:rsidR="00804139" w:rsidRPr="00804139" w:rsidTr="00E55EDE">
        <w:trPr>
          <w:trHeight w:val="690"/>
        </w:trPr>
        <w:tc>
          <w:tcPr>
            <w:tcW w:w="3539" w:type="dxa"/>
            <w:tcBorders>
              <w:top w:val="single" w:sz="4" w:space="0" w:color="auto"/>
              <w:left w:val="single" w:sz="4" w:space="0" w:color="auto"/>
              <w:bottom w:val="single" w:sz="4" w:space="0" w:color="auto"/>
              <w:right w:val="single" w:sz="4" w:space="0" w:color="auto"/>
            </w:tcBorders>
            <w:hideMark/>
          </w:tcPr>
          <w:p w:rsidR="00804139" w:rsidRPr="00804139" w:rsidRDefault="00804139"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b/>
                <w:sz w:val="26"/>
                <w:szCs w:val="26"/>
              </w:rPr>
              <w:t xml:space="preserve">ОК 1. </w:t>
            </w:r>
            <w:r w:rsidRPr="00804139">
              <w:rPr>
                <w:rFonts w:ascii="Times New Roman" w:eastAsia="Calibri" w:hAnsi="Times New Roman" w:cs="Times New Roman"/>
                <w:sz w:val="26"/>
                <w:szCs w:val="26"/>
              </w:rPr>
              <w:t>Понимать сущность и социальную значимость своей будущей профессии, проявлять к ней устойчивый интерес</w:t>
            </w:r>
          </w:p>
        </w:tc>
        <w:tc>
          <w:tcPr>
            <w:tcW w:w="5670" w:type="dxa"/>
            <w:tcBorders>
              <w:top w:val="single" w:sz="4" w:space="0" w:color="auto"/>
              <w:left w:val="single" w:sz="4" w:space="0" w:color="auto"/>
              <w:bottom w:val="single" w:sz="4" w:space="0" w:color="auto"/>
              <w:right w:val="single" w:sz="4" w:space="0" w:color="auto"/>
            </w:tcBorders>
            <w:hideMark/>
          </w:tcPr>
          <w:p w:rsidR="00804139" w:rsidRPr="00804139" w:rsidRDefault="00804139"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выступление перед аудиторией с сообщениями, докладами; защита презентаций,                                написание сочинений, эссе;         оценка участия в диспутах, дебатах;   анкетирование;                                    оценка выполнения внеаудиторной (самостоятельной) работы (по    темам);  оценка выполнения практических занятий; наблюдение во время проведения учебных занятий и внеурочных мероприятий;  оценка участия в диспутах, дебатах; оценка за участие в предметных декадах;анкетирование</w:t>
            </w:r>
          </w:p>
        </w:tc>
      </w:tr>
      <w:tr w:rsidR="00804139" w:rsidRPr="00804139" w:rsidTr="00E55EDE">
        <w:trPr>
          <w:trHeight w:val="1477"/>
        </w:trPr>
        <w:tc>
          <w:tcPr>
            <w:tcW w:w="3539" w:type="dxa"/>
            <w:tcBorders>
              <w:top w:val="single" w:sz="4" w:space="0" w:color="auto"/>
              <w:left w:val="single" w:sz="4" w:space="0" w:color="auto"/>
              <w:bottom w:val="single" w:sz="4" w:space="0" w:color="auto"/>
              <w:right w:val="single" w:sz="4" w:space="0" w:color="auto"/>
            </w:tcBorders>
            <w:hideMark/>
          </w:tcPr>
          <w:p w:rsidR="00804139" w:rsidRPr="00804139" w:rsidRDefault="00804139" w:rsidP="00804139">
            <w:pPr>
              <w:spacing w:after="0" w:line="240" w:lineRule="auto"/>
              <w:jc w:val="both"/>
              <w:rPr>
                <w:rFonts w:ascii="Times New Roman" w:eastAsia="Calibri" w:hAnsi="Times New Roman" w:cs="Times New Roman"/>
                <w:b/>
                <w:sz w:val="26"/>
                <w:szCs w:val="26"/>
              </w:rPr>
            </w:pPr>
            <w:r w:rsidRPr="00804139">
              <w:rPr>
                <w:rFonts w:ascii="Times New Roman" w:eastAsia="Calibri" w:hAnsi="Times New Roman" w:cs="Times New Roman"/>
                <w:b/>
                <w:sz w:val="26"/>
                <w:szCs w:val="26"/>
              </w:rPr>
              <w:t xml:space="preserve">ОК 2. </w:t>
            </w:r>
            <w:r w:rsidRPr="00804139">
              <w:rPr>
                <w:rFonts w:ascii="Times New Roman" w:eastAsia="Calibri"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5670" w:type="dxa"/>
            <w:tcBorders>
              <w:top w:val="single" w:sz="4" w:space="0" w:color="auto"/>
              <w:left w:val="single" w:sz="4" w:space="0" w:color="auto"/>
              <w:bottom w:val="single" w:sz="4" w:space="0" w:color="auto"/>
              <w:right w:val="single" w:sz="4" w:space="0" w:color="auto"/>
            </w:tcBorders>
          </w:tcPr>
          <w:p w:rsidR="00804139" w:rsidRPr="00804139" w:rsidRDefault="00804139"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наблюдение во время проведения учебных занятий и внеурочных мероприятий; защита презентаций, написание сочинений, эссе;                оценка выполнения внеаудиторной (самостоятельной) работы (по темам);   оценка выполнения практических занятий;   выступление перед аудиторией с сообщениями, докладами;       тестирование</w:t>
            </w:r>
          </w:p>
          <w:p w:rsidR="00804139" w:rsidRPr="00804139" w:rsidRDefault="00804139" w:rsidP="00804139">
            <w:pPr>
              <w:spacing w:after="0" w:line="240" w:lineRule="auto"/>
              <w:jc w:val="both"/>
              <w:rPr>
                <w:rFonts w:ascii="Times New Roman" w:eastAsia="Calibri" w:hAnsi="Times New Roman" w:cs="Times New Roman"/>
                <w:sz w:val="26"/>
                <w:szCs w:val="26"/>
              </w:rPr>
            </w:pPr>
          </w:p>
        </w:tc>
      </w:tr>
      <w:tr w:rsidR="00804139" w:rsidRPr="00804139" w:rsidTr="00E55EDE">
        <w:trPr>
          <w:trHeight w:val="990"/>
        </w:trPr>
        <w:tc>
          <w:tcPr>
            <w:tcW w:w="3539" w:type="dxa"/>
            <w:tcBorders>
              <w:top w:val="single" w:sz="4" w:space="0" w:color="auto"/>
              <w:left w:val="single" w:sz="4" w:space="0" w:color="auto"/>
              <w:bottom w:val="single" w:sz="4" w:space="0" w:color="auto"/>
              <w:right w:val="single" w:sz="4" w:space="0" w:color="auto"/>
            </w:tcBorders>
            <w:hideMark/>
          </w:tcPr>
          <w:p w:rsidR="00804139" w:rsidRPr="00804139" w:rsidRDefault="00804139"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b/>
                <w:sz w:val="26"/>
                <w:szCs w:val="26"/>
              </w:rPr>
              <w:lastRenderedPageBreak/>
              <w:t>ОК 3</w:t>
            </w:r>
            <w:r w:rsidRPr="00804139">
              <w:rPr>
                <w:rFonts w:ascii="Times New Roman" w:eastAsia="Calibri" w:hAnsi="Times New Roman" w:cs="Times New Roman"/>
                <w:sz w:val="26"/>
                <w:szCs w:val="26"/>
              </w:rPr>
              <w:t>.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c>
          <w:tcPr>
            <w:tcW w:w="5670" w:type="dxa"/>
            <w:tcBorders>
              <w:top w:val="single" w:sz="4" w:space="0" w:color="auto"/>
              <w:left w:val="single" w:sz="4" w:space="0" w:color="auto"/>
              <w:bottom w:val="single" w:sz="4" w:space="0" w:color="auto"/>
              <w:right w:val="single" w:sz="4" w:space="0" w:color="auto"/>
            </w:tcBorders>
          </w:tcPr>
          <w:p w:rsidR="00804139" w:rsidRPr="00804139" w:rsidRDefault="00804139" w:rsidP="00804139">
            <w:pPr>
              <w:spacing w:after="0" w:line="240" w:lineRule="auto"/>
              <w:jc w:val="both"/>
              <w:rPr>
                <w:rFonts w:ascii="Times New Roman" w:eastAsia="Calibri" w:hAnsi="Times New Roman" w:cs="Times New Roman"/>
                <w:sz w:val="26"/>
                <w:szCs w:val="26"/>
              </w:rPr>
            </w:pPr>
            <w:r w:rsidRPr="00804139">
              <w:rPr>
                <w:rFonts w:ascii="Times New Roman" w:eastAsia="Calibri" w:hAnsi="Times New Roman" w:cs="Times New Roman"/>
                <w:sz w:val="26"/>
                <w:szCs w:val="26"/>
              </w:rPr>
              <w:t>оценка выполнения практических занятий; наблюдение и анализ рабочей ситуации во время проведения учебных занятий и внеурочных мероприятий; оценка участия в дискуссиях;           выступление перед аудиторией с сообщениями, докладами; защита презентаций,  проектов; тестирование.</w:t>
            </w:r>
          </w:p>
          <w:p w:rsidR="00804139" w:rsidRPr="00804139" w:rsidRDefault="00804139" w:rsidP="00804139">
            <w:pPr>
              <w:spacing w:after="0" w:line="240" w:lineRule="auto"/>
              <w:jc w:val="both"/>
              <w:rPr>
                <w:rFonts w:ascii="Times New Roman" w:eastAsia="Calibri" w:hAnsi="Times New Roman" w:cs="Times New Roman"/>
                <w:sz w:val="26"/>
                <w:szCs w:val="26"/>
              </w:rPr>
            </w:pPr>
          </w:p>
        </w:tc>
      </w:tr>
      <w:tr w:rsidR="00804139" w:rsidRPr="00804139" w:rsidTr="00E55EDE">
        <w:trPr>
          <w:trHeight w:val="422"/>
        </w:trPr>
        <w:tc>
          <w:tcPr>
            <w:tcW w:w="3539" w:type="dxa"/>
            <w:tcBorders>
              <w:top w:val="single" w:sz="4" w:space="0" w:color="auto"/>
              <w:left w:val="single" w:sz="4" w:space="0" w:color="auto"/>
              <w:bottom w:val="single" w:sz="4" w:space="0" w:color="auto"/>
              <w:right w:val="single" w:sz="4" w:space="0" w:color="auto"/>
            </w:tcBorders>
            <w:hideMark/>
          </w:tcPr>
          <w:p w:rsidR="00804139" w:rsidRPr="00804139" w:rsidRDefault="00804139" w:rsidP="00804139">
            <w:pPr>
              <w:spacing w:after="0" w:line="240" w:lineRule="auto"/>
              <w:jc w:val="both"/>
              <w:rPr>
                <w:rFonts w:ascii="Times New Roman" w:eastAsia="Calibri" w:hAnsi="Times New Roman" w:cs="Times New Roman"/>
                <w:b/>
                <w:sz w:val="26"/>
                <w:szCs w:val="26"/>
              </w:rPr>
            </w:pPr>
            <w:r w:rsidRPr="00804139">
              <w:rPr>
                <w:rFonts w:ascii="Times New Roman" w:eastAsia="Calibri" w:hAnsi="Times New Roman" w:cs="Times New Roman"/>
                <w:b/>
                <w:sz w:val="26"/>
                <w:szCs w:val="26"/>
              </w:rPr>
              <w:t xml:space="preserve">ОК 04. </w:t>
            </w:r>
            <w:r w:rsidRPr="00804139">
              <w:rPr>
                <w:rFonts w:ascii="Times New Roman" w:eastAsia="Calibri" w:hAnsi="Times New Roman" w:cs="Times New Roman"/>
                <w:sz w:val="26"/>
                <w:szCs w:val="26"/>
              </w:rPr>
              <w:t>Осуществлять поиск и использование информации, необходимой для эффективного выполнения профессиональных задач.</w:t>
            </w:r>
          </w:p>
        </w:tc>
        <w:tc>
          <w:tcPr>
            <w:tcW w:w="5670" w:type="dxa"/>
            <w:tcBorders>
              <w:top w:val="single" w:sz="4" w:space="0" w:color="auto"/>
              <w:left w:val="single" w:sz="4" w:space="0" w:color="auto"/>
              <w:bottom w:val="single" w:sz="4" w:space="0" w:color="auto"/>
              <w:right w:val="single" w:sz="4" w:space="0" w:color="auto"/>
            </w:tcBorders>
            <w:hideMark/>
          </w:tcPr>
          <w:p w:rsidR="00804139" w:rsidRPr="00804139" w:rsidRDefault="00804139"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Использование для решения познавательных и коммуникативных задач различных источников информации, включая энциклопедии, словари, дополнительную литературу, интернет – ресурсы и другие базы данных; </w:t>
            </w:r>
            <w:r w:rsidRPr="00804139">
              <w:rPr>
                <w:rFonts w:ascii="Times New Roman" w:eastAsia="Calibri" w:hAnsi="Times New Roman" w:cs="Times New Roman"/>
                <w:sz w:val="26"/>
                <w:szCs w:val="26"/>
              </w:rPr>
              <w:t xml:space="preserve">беседа с библиотекарем; просмотр читательских формуляров; </w:t>
            </w:r>
            <w:r w:rsidRPr="00804139">
              <w:rPr>
                <w:rFonts w:ascii="Times New Roman" w:eastAsia="Calibri" w:hAnsi="Times New Roman" w:cs="Times New Roman"/>
                <w:bCs/>
                <w:sz w:val="26"/>
                <w:szCs w:val="26"/>
              </w:rPr>
              <w:t>доклад, сообщение, презентация, проект.</w:t>
            </w:r>
          </w:p>
        </w:tc>
      </w:tr>
      <w:tr w:rsidR="00804139" w:rsidRPr="00804139" w:rsidTr="00E55EDE">
        <w:tc>
          <w:tcPr>
            <w:tcW w:w="3539" w:type="dxa"/>
            <w:tcBorders>
              <w:top w:val="single" w:sz="4" w:space="0" w:color="auto"/>
              <w:left w:val="single" w:sz="4" w:space="0" w:color="auto"/>
              <w:bottom w:val="single" w:sz="4" w:space="0" w:color="auto"/>
              <w:right w:val="single" w:sz="4" w:space="0" w:color="auto"/>
            </w:tcBorders>
            <w:hideMark/>
          </w:tcPr>
          <w:p w:rsidR="00804139" w:rsidRPr="00804139" w:rsidRDefault="00804139" w:rsidP="00804139">
            <w:pPr>
              <w:spacing w:after="0" w:line="240" w:lineRule="auto"/>
              <w:jc w:val="both"/>
              <w:rPr>
                <w:rFonts w:ascii="Times New Roman" w:eastAsia="Calibri" w:hAnsi="Times New Roman" w:cs="Times New Roman"/>
                <w:b/>
                <w:sz w:val="26"/>
                <w:szCs w:val="26"/>
              </w:rPr>
            </w:pPr>
            <w:r w:rsidRPr="00804139">
              <w:rPr>
                <w:rFonts w:ascii="Times New Roman" w:eastAsia="Calibri" w:hAnsi="Times New Roman" w:cs="Times New Roman"/>
                <w:b/>
                <w:sz w:val="26"/>
                <w:szCs w:val="26"/>
              </w:rPr>
              <w:t xml:space="preserve">ОК 05. </w:t>
            </w:r>
            <w:r w:rsidRPr="00804139">
              <w:rPr>
                <w:rFonts w:ascii="Times New Roman" w:eastAsia="Calibri" w:hAnsi="Times New Roman" w:cs="Times New Roman"/>
                <w:sz w:val="26"/>
                <w:szCs w:val="26"/>
              </w:rPr>
              <w:t>Использовать информационно-коммуникационные технологии в профессиональной деятельности</w:t>
            </w:r>
          </w:p>
        </w:tc>
        <w:tc>
          <w:tcPr>
            <w:tcW w:w="5670" w:type="dxa"/>
            <w:tcBorders>
              <w:top w:val="single" w:sz="4" w:space="0" w:color="auto"/>
              <w:left w:val="single" w:sz="4" w:space="0" w:color="auto"/>
              <w:bottom w:val="single" w:sz="4" w:space="0" w:color="auto"/>
              <w:right w:val="single" w:sz="4" w:space="0" w:color="auto"/>
            </w:tcBorders>
          </w:tcPr>
          <w:p w:rsidR="00804139" w:rsidRPr="00804139" w:rsidRDefault="00804139" w:rsidP="00804139">
            <w:pPr>
              <w:spacing w:after="0" w:line="240" w:lineRule="auto"/>
              <w:jc w:val="both"/>
              <w:rPr>
                <w:rFonts w:ascii="Times New Roman" w:eastAsia="Calibri" w:hAnsi="Times New Roman" w:cs="Times New Roman"/>
                <w:bCs/>
                <w:sz w:val="26"/>
                <w:szCs w:val="26"/>
              </w:rPr>
            </w:pPr>
            <w:r w:rsidRPr="00804139">
              <w:rPr>
                <w:rFonts w:ascii="Times New Roman" w:eastAsia="Calibri" w:hAnsi="Times New Roman" w:cs="Times New Roman"/>
                <w:bCs/>
                <w:sz w:val="26"/>
                <w:szCs w:val="26"/>
              </w:rPr>
              <w:t>Умение пользоваться интернетом, браузерами, электронной почтой, переносными носителями информации, уметь создавать и использовать простейшие программы; доклад, сообщение, презентация, проект.</w:t>
            </w:r>
          </w:p>
        </w:tc>
      </w:tr>
      <w:tr w:rsidR="00804139" w:rsidRPr="00804139" w:rsidTr="00E55EDE">
        <w:trPr>
          <w:trHeight w:val="1823"/>
        </w:trPr>
        <w:tc>
          <w:tcPr>
            <w:tcW w:w="3539" w:type="dxa"/>
            <w:tcBorders>
              <w:top w:val="single" w:sz="4" w:space="0" w:color="auto"/>
              <w:left w:val="single" w:sz="4" w:space="0" w:color="auto"/>
              <w:bottom w:val="single" w:sz="4" w:space="0" w:color="auto"/>
              <w:right w:val="single" w:sz="4" w:space="0" w:color="auto"/>
            </w:tcBorders>
          </w:tcPr>
          <w:p w:rsidR="00804139" w:rsidRPr="00804139" w:rsidRDefault="00804139" w:rsidP="00804139">
            <w:pPr>
              <w:spacing w:after="0" w:line="240" w:lineRule="auto"/>
              <w:jc w:val="both"/>
              <w:rPr>
                <w:rFonts w:ascii="Times New Roman" w:eastAsia="Calibri" w:hAnsi="Times New Roman" w:cs="Times New Roman"/>
                <w:b/>
                <w:sz w:val="26"/>
                <w:szCs w:val="26"/>
              </w:rPr>
            </w:pPr>
            <w:r w:rsidRPr="00804139">
              <w:rPr>
                <w:rFonts w:ascii="Times New Roman" w:eastAsia="Calibri" w:hAnsi="Times New Roman" w:cs="Times New Roman"/>
                <w:b/>
                <w:sz w:val="26"/>
                <w:szCs w:val="26"/>
              </w:rPr>
              <w:t xml:space="preserve">ОК 06. </w:t>
            </w:r>
            <w:r w:rsidRPr="00804139">
              <w:rPr>
                <w:rFonts w:ascii="Times New Roman" w:eastAsia="Calibri" w:hAnsi="Times New Roman" w:cs="Times New Roman"/>
                <w:sz w:val="26"/>
                <w:szCs w:val="26"/>
              </w:rPr>
              <w:t>Работать в коллективе и команде, эффективно взаимодействовать с коллегами, руководством, потребителями.</w:t>
            </w:r>
          </w:p>
        </w:tc>
        <w:tc>
          <w:tcPr>
            <w:tcW w:w="5670" w:type="dxa"/>
            <w:tcBorders>
              <w:top w:val="single" w:sz="4" w:space="0" w:color="auto"/>
              <w:left w:val="single" w:sz="4" w:space="0" w:color="auto"/>
              <w:bottom w:val="single" w:sz="4" w:space="0" w:color="auto"/>
              <w:right w:val="single" w:sz="4" w:space="0" w:color="auto"/>
            </w:tcBorders>
            <w:hideMark/>
          </w:tcPr>
          <w:p w:rsidR="00804139" w:rsidRPr="00804139" w:rsidRDefault="00804139" w:rsidP="00804139">
            <w:pPr>
              <w:spacing w:after="0" w:line="240" w:lineRule="auto"/>
              <w:jc w:val="both"/>
              <w:rPr>
                <w:rFonts w:ascii="Times New Roman" w:eastAsia="Calibri" w:hAnsi="Times New Roman" w:cs="Times New Roman"/>
                <w:bCs/>
                <w:iCs/>
                <w:sz w:val="26"/>
                <w:szCs w:val="26"/>
              </w:rPr>
            </w:pPr>
            <w:r w:rsidRPr="00804139">
              <w:rPr>
                <w:rFonts w:ascii="Times New Roman" w:eastAsia="Calibri" w:hAnsi="Times New Roman" w:cs="Times New Roman"/>
                <w:bCs/>
                <w:iCs/>
                <w:sz w:val="26"/>
                <w:szCs w:val="26"/>
              </w:rPr>
              <w:t xml:space="preserve">Владение монологической и диалогической речью, уметь перефразировать мысль, выбирать и использовать выразительные средства языка и знаковых систем (текст, таблица, аудиовизуальный ряд и др.) в соответствии с коммуникативной задачей;            </w:t>
            </w:r>
            <w:r w:rsidRPr="00804139">
              <w:rPr>
                <w:rFonts w:ascii="Times New Roman" w:eastAsia="Calibri" w:hAnsi="Times New Roman" w:cs="Times New Roman"/>
                <w:bCs/>
                <w:sz w:val="26"/>
                <w:szCs w:val="26"/>
              </w:rPr>
              <w:t>беседа.</w:t>
            </w:r>
          </w:p>
        </w:tc>
      </w:tr>
    </w:tbl>
    <w:p w:rsidR="00804139" w:rsidRPr="00804139" w:rsidRDefault="00804139" w:rsidP="00804139">
      <w:pPr>
        <w:spacing w:after="0" w:line="240" w:lineRule="auto"/>
        <w:rPr>
          <w:rFonts w:ascii="Times New Roman" w:eastAsia="Calibri" w:hAnsi="Times New Roman" w:cs="Times New Roman"/>
          <w:b/>
          <w:sz w:val="28"/>
          <w:szCs w:val="28"/>
        </w:rPr>
      </w:pPr>
    </w:p>
    <w:p w:rsidR="00804139" w:rsidRPr="00804139" w:rsidRDefault="00804139" w:rsidP="00804139">
      <w:pPr>
        <w:spacing w:after="0" w:line="240" w:lineRule="auto"/>
        <w:jc w:val="both"/>
        <w:rPr>
          <w:rFonts w:ascii="Times New Roman" w:eastAsia="Calibri" w:hAnsi="Times New Roman" w:cs="Times New Roman"/>
          <w:sz w:val="26"/>
          <w:szCs w:val="26"/>
        </w:rPr>
      </w:pPr>
    </w:p>
    <w:p w:rsidR="00804139" w:rsidRPr="00804139" w:rsidRDefault="00804139" w:rsidP="00804139">
      <w:pPr>
        <w:keepNext/>
        <w:keepLines/>
        <w:spacing w:after="0" w:line="240" w:lineRule="auto"/>
        <w:jc w:val="both"/>
        <w:outlineLvl w:val="0"/>
        <w:rPr>
          <w:rFonts w:ascii="Times New Roman" w:eastAsia="Calibri" w:hAnsi="Times New Roman" w:cs="Times New Roman"/>
          <w:b/>
          <w:sz w:val="26"/>
          <w:szCs w:val="26"/>
        </w:rPr>
      </w:pPr>
    </w:p>
    <w:p w:rsidR="00804139" w:rsidRPr="00804139" w:rsidRDefault="00804139" w:rsidP="00804139">
      <w:pPr>
        <w:keepNext/>
        <w:keepLines/>
        <w:spacing w:after="0" w:line="240" w:lineRule="auto"/>
        <w:jc w:val="both"/>
        <w:outlineLvl w:val="0"/>
        <w:rPr>
          <w:rFonts w:ascii="Times New Roman" w:eastAsia="Calibri" w:hAnsi="Times New Roman" w:cs="Times New Roman"/>
          <w:b/>
          <w:sz w:val="28"/>
          <w:szCs w:val="32"/>
          <w:lang w:eastAsia="ru-RU"/>
        </w:rPr>
      </w:pPr>
    </w:p>
    <w:p w:rsidR="00804139" w:rsidRPr="00804139" w:rsidRDefault="00804139" w:rsidP="00804139">
      <w:pPr>
        <w:keepNext/>
        <w:keepLines/>
        <w:spacing w:after="0" w:line="240" w:lineRule="auto"/>
        <w:ind w:firstLine="567"/>
        <w:jc w:val="both"/>
        <w:rPr>
          <w:rFonts w:ascii="Times New Roman" w:eastAsia="Times New Roman" w:hAnsi="Times New Roman" w:cs="Times New Roman"/>
          <w:b/>
          <w:sz w:val="26"/>
          <w:szCs w:val="26"/>
          <w:lang w:eastAsia="ru-RU"/>
        </w:rPr>
      </w:pPr>
    </w:p>
    <w:p w:rsidR="00804139" w:rsidRPr="00804139" w:rsidRDefault="00804139" w:rsidP="00804139">
      <w:pPr>
        <w:keepNext/>
        <w:keepLines/>
        <w:spacing w:after="0" w:line="240" w:lineRule="auto"/>
        <w:ind w:firstLine="567"/>
        <w:jc w:val="both"/>
        <w:rPr>
          <w:rFonts w:ascii="Times New Roman" w:eastAsia="Times New Roman" w:hAnsi="Times New Roman" w:cs="Times New Roman"/>
          <w:b/>
          <w:sz w:val="26"/>
          <w:szCs w:val="26"/>
          <w:lang w:eastAsia="ru-RU"/>
        </w:rPr>
      </w:pPr>
    </w:p>
    <w:p w:rsidR="00804139" w:rsidRPr="00804139" w:rsidRDefault="00804139" w:rsidP="00804139">
      <w:pPr>
        <w:spacing w:after="0" w:line="240" w:lineRule="auto"/>
        <w:ind w:firstLine="567"/>
        <w:jc w:val="both"/>
        <w:rPr>
          <w:rFonts w:ascii="Times New Roman" w:hAnsi="Times New Roman" w:cs="Times New Roman"/>
          <w:b/>
          <w:sz w:val="26"/>
          <w:szCs w:val="26"/>
        </w:rPr>
      </w:pPr>
    </w:p>
    <w:p w:rsidR="009F3836" w:rsidRDefault="009F3836"/>
    <w:sectPr w:rsidR="009F3836" w:rsidSect="00E55EDE">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2BC4" w:rsidRDefault="00102BC4">
      <w:pPr>
        <w:spacing w:after="0" w:line="240" w:lineRule="auto"/>
      </w:pPr>
      <w:r>
        <w:separator/>
      </w:r>
    </w:p>
  </w:endnote>
  <w:endnote w:type="continuationSeparator" w:id="0">
    <w:p w:rsidR="00102BC4" w:rsidRDefault="00102B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8184752"/>
      <w:docPartObj>
        <w:docPartGallery w:val="Page Numbers (Bottom of Page)"/>
        <w:docPartUnique/>
      </w:docPartObj>
    </w:sdtPr>
    <w:sdtEndPr>
      <w:rPr>
        <w:rFonts w:ascii="Times New Roman" w:hAnsi="Times New Roman" w:cs="Times New Roman"/>
        <w:sz w:val="24"/>
      </w:rPr>
    </w:sdtEndPr>
    <w:sdtContent>
      <w:p w:rsidR="009920A6" w:rsidRPr="0026461F" w:rsidRDefault="009920A6">
        <w:pPr>
          <w:pStyle w:val="a6"/>
          <w:jc w:val="right"/>
          <w:rPr>
            <w:rFonts w:ascii="Times New Roman" w:hAnsi="Times New Roman" w:cs="Times New Roman"/>
            <w:sz w:val="24"/>
          </w:rPr>
        </w:pPr>
        <w:r w:rsidRPr="0026461F">
          <w:rPr>
            <w:rFonts w:ascii="Times New Roman" w:hAnsi="Times New Roman" w:cs="Times New Roman"/>
            <w:sz w:val="24"/>
          </w:rPr>
          <w:fldChar w:fldCharType="begin"/>
        </w:r>
        <w:r w:rsidRPr="0026461F">
          <w:rPr>
            <w:rFonts w:ascii="Times New Roman" w:hAnsi="Times New Roman" w:cs="Times New Roman"/>
            <w:sz w:val="24"/>
          </w:rPr>
          <w:instrText>PAGE   \* MERGEFORMAT</w:instrText>
        </w:r>
        <w:r w:rsidRPr="0026461F">
          <w:rPr>
            <w:rFonts w:ascii="Times New Roman" w:hAnsi="Times New Roman" w:cs="Times New Roman"/>
            <w:sz w:val="24"/>
          </w:rPr>
          <w:fldChar w:fldCharType="separate"/>
        </w:r>
        <w:r w:rsidR="00AD708E">
          <w:rPr>
            <w:rFonts w:ascii="Times New Roman" w:hAnsi="Times New Roman" w:cs="Times New Roman"/>
            <w:noProof/>
            <w:sz w:val="24"/>
          </w:rPr>
          <w:t>21</w:t>
        </w:r>
        <w:r w:rsidRPr="0026461F">
          <w:rPr>
            <w:rFonts w:ascii="Times New Roman" w:hAnsi="Times New Roman" w:cs="Times New Roman"/>
            <w:sz w:val="24"/>
          </w:rPr>
          <w:fldChar w:fldCharType="end"/>
        </w:r>
      </w:p>
    </w:sdtContent>
  </w:sdt>
  <w:p w:rsidR="009920A6" w:rsidRDefault="009920A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2BC4" w:rsidRDefault="00102BC4">
      <w:pPr>
        <w:spacing w:after="0" w:line="240" w:lineRule="auto"/>
      </w:pPr>
      <w:r>
        <w:separator/>
      </w:r>
    </w:p>
  </w:footnote>
  <w:footnote w:type="continuationSeparator" w:id="0">
    <w:p w:rsidR="00102BC4" w:rsidRDefault="00102B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F0980"/>
    <w:multiLevelType w:val="hybridMultilevel"/>
    <w:tmpl w:val="C7F6D7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DD7DCC"/>
    <w:multiLevelType w:val="hybridMultilevel"/>
    <w:tmpl w:val="A0B61488"/>
    <w:lvl w:ilvl="0" w:tplc="3CFCE346">
      <w:start w:val="4"/>
      <w:numFmt w:val="bullet"/>
      <w:suff w:val="space"/>
      <w:lvlText w:val=""/>
      <w:lvlJc w:val="left"/>
      <w:pPr>
        <w:ind w:left="567" w:firstLine="285"/>
      </w:pPr>
      <w:rPr>
        <w:rFonts w:ascii="Symbol" w:eastAsia="Times New Roman" w:hAnsi="Symbol" w:cs="Times New Roman" w:hint="default"/>
        <w:sz w:val="26"/>
        <w:szCs w:val="2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2EB7C3C"/>
    <w:multiLevelType w:val="hybridMultilevel"/>
    <w:tmpl w:val="1106509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08474F"/>
    <w:multiLevelType w:val="hybridMultilevel"/>
    <w:tmpl w:val="B3323344"/>
    <w:lvl w:ilvl="0" w:tplc="3CFCE346">
      <w:start w:val="4"/>
      <w:numFmt w:val="bullet"/>
      <w:suff w:val="space"/>
      <w:lvlText w:val=""/>
      <w:lvlJc w:val="left"/>
      <w:pPr>
        <w:ind w:left="0" w:firstLine="285"/>
      </w:pPr>
      <w:rPr>
        <w:rFonts w:ascii="Symbol" w:eastAsia="Times New Roman" w:hAnsi="Symbol" w:cs="Times New Roman" w:hint="default"/>
        <w:sz w:val="26"/>
        <w:szCs w:val="26"/>
      </w:rPr>
    </w:lvl>
    <w:lvl w:ilvl="1" w:tplc="04190003">
      <w:start w:val="1"/>
      <w:numFmt w:val="bullet"/>
      <w:lvlText w:val="o"/>
      <w:lvlJc w:val="left"/>
      <w:pPr>
        <w:ind w:left="1365" w:hanging="360"/>
      </w:pPr>
      <w:rPr>
        <w:rFonts w:ascii="Courier New" w:hAnsi="Courier New" w:cs="Courier New" w:hint="default"/>
      </w:rPr>
    </w:lvl>
    <w:lvl w:ilvl="2" w:tplc="04190005">
      <w:start w:val="1"/>
      <w:numFmt w:val="bullet"/>
      <w:lvlText w:val=""/>
      <w:lvlJc w:val="left"/>
      <w:pPr>
        <w:ind w:left="2085" w:hanging="360"/>
      </w:pPr>
      <w:rPr>
        <w:rFonts w:ascii="Wingdings" w:hAnsi="Wingdings" w:hint="default"/>
      </w:rPr>
    </w:lvl>
    <w:lvl w:ilvl="3" w:tplc="04190001">
      <w:start w:val="1"/>
      <w:numFmt w:val="bullet"/>
      <w:lvlText w:val=""/>
      <w:lvlJc w:val="left"/>
      <w:pPr>
        <w:ind w:left="2805" w:hanging="360"/>
      </w:pPr>
      <w:rPr>
        <w:rFonts w:ascii="Symbol" w:hAnsi="Symbol" w:hint="default"/>
      </w:rPr>
    </w:lvl>
    <w:lvl w:ilvl="4" w:tplc="04190003">
      <w:start w:val="1"/>
      <w:numFmt w:val="bullet"/>
      <w:lvlText w:val="o"/>
      <w:lvlJc w:val="left"/>
      <w:pPr>
        <w:ind w:left="3525" w:hanging="360"/>
      </w:pPr>
      <w:rPr>
        <w:rFonts w:ascii="Courier New" w:hAnsi="Courier New" w:cs="Courier New" w:hint="default"/>
      </w:rPr>
    </w:lvl>
    <w:lvl w:ilvl="5" w:tplc="04190005">
      <w:start w:val="1"/>
      <w:numFmt w:val="bullet"/>
      <w:lvlText w:val=""/>
      <w:lvlJc w:val="left"/>
      <w:pPr>
        <w:ind w:left="4245" w:hanging="360"/>
      </w:pPr>
      <w:rPr>
        <w:rFonts w:ascii="Wingdings" w:hAnsi="Wingdings" w:hint="default"/>
      </w:rPr>
    </w:lvl>
    <w:lvl w:ilvl="6" w:tplc="04190001">
      <w:start w:val="1"/>
      <w:numFmt w:val="bullet"/>
      <w:lvlText w:val=""/>
      <w:lvlJc w:val="left"/>
      <w:pPr>
        <w:ind w:left="4965" w:hanging="360"/>
      </w:pPr>
      <w:rPr>
        <w:rFonts w:ascii="Symbol" w:hAnsi="Symbol" w:hint="default"/>
      </w:rPr>
    </w:lvl>
    <w:lvl w:ilvl="7" w:tplc="04190003">
      <w:start w:val="1"/>
      <w:numFmt w:val="bullet"/>
      <w:lvlText w:val="o"/>
      <w:lvlJc w:val="left"/>
      <w:pPr>
        <w:ind w:left="5685" w:hanging="360"/>
      </w:pPr>
      <w:rPr>
        <w:rFonts w:ascii="Courier New" w:hAnsi="Courier New" w:cs="Courier New" w:hint="default"/>
      </w:rPr>
    </w:lvl>
    <w:lvl w:ilvl="8" w:tplc="04190005">
      <w:start w:val="1"/>
      <w:numFmt w:val="bullet"/>
      <w:lvlText w:val=""/>
      <w:lvlJc w:val="left"/>
      <w:pPr>
        <w:ind w:left="6405" w:hanging="360"/>
      </w:pPr>
      <w:rPr>
        <w:rFonts w:ascii="Wingdings" w:hAnsi="Wingdings" w:hint="default"/>
      </w:rPr>
    </w:lvl>
  </w:abstractNum>
  <w:abstractNum w:abstractNumId="4" w15:restartNumberingAfterBreak="0">
    <w:nsid w:val="1A88787C"/>
    <w:multiLevelType w:val="hybridMultilevel"/>
    <w:tmpl w:val="61A46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0C6643C"/>
    <w:multiLevelType w:val="hybridMultilevel"/>
    <w:tmpl w:val="BEFC81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28300FD"/>
    <w:multiLevelType w:val="hybridMultilevel"/>
    <w:tmpl w:val="601EF9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DEA6B47"/>
    <w:multiLevelType w:val="hybridMultilevel"/>
    <w:tmpl w:val="C5C495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15641B9"/>
    <w:multiLevelType w:val="hybridMultilevel"/>
    <w:tmpl w:val="D95C4C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1DE1D94"/>
    <w:multiLevelType w:val="hybridMultilevel"/>
    <w:tmpl w:val="15584E64"/>
    <w:lvl w:ilvl="0" w:tplc="2FDA4D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454C2E35"/>
    <w:multiLevelType w:val="hybridMultilevel"/>
    <w:tmpl w:val="707E1862"/>
    <w:lvl w:ilvl="0" w:tplc="4B1606C0">
      <w:start w:val="1"/>
      <w:numFmt w:val="decimal"/>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514C10AE"/>
    <w:multiLevelType w:val="hybridMultilevel"/>
    <w:tmpl w:val="A30685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FD004E"/>
    <w:multiLevelType w:val="hybridMultilevel"/>
    <w:tmpl w:val="4A2A9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ECB3CF5"/>
    <w:multiLevelType w:val="hybridMultilevel"/>
    <w:tmpl w:val="06C2C3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0A540C9"/>
    <w:multiLevelType w:val="hybridMultilevel"/>
    <w:tmpl w:val="DC1816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6A57AD9"/>
    <w:multiLevelType w:val="hybridMultilevel"/>
    <w:tmpl w:val="01F803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C0656BF"/>
    <w:multiLevelType w:val="hybridMultilevel"/>
    <w:tmpl w:val="DD3612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6"/>
  </w:num>
  <w:num w:numId="4">
    <w:abstractNumId w:val="2"/>
  </w:num>
  <w:num w:numId="5">
    <w:abstractNumId w:val="10"/>
  </w:num>
  <w:num w:numId="6">
    <w:abstractNumId w:val="16"/>
  </w:num>
  <w:num w:numId="7">
    <w:abstractNumId w:val="5"/>
  </w:num>
  <w:num w:numId="8">
    <w:abstractNumId w:val="8"/>
  </w:num>
  <w:num w:numId="9">
    <w:abstractNumId w:val="11"/>
  </w:num>
  <w:num w:numId="10">
    <w:abstractNumId w:val="12"/>
  </w:num>
  <w:num w:numId="11">
    <w:abstractNumId w:val="14"/>
  </w:num>
  <w:num w:numId="12">
    <w:abstractNumId w:val="15"/>
  </w:num>
  <w:num w:numId="13">
    <w:abstractNumId w:val="13"/>
  </w:num>
  <w:num w:numId="14">
    <w:abstractNumId w:val="7"/>
  </w:num>
  <w:num w:numId="15">
    <w:abstractNumId w:val="0"/>
  </w:num>
  <w:num w:numId="16">
    <w:abstractNumId w:val="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1C3"/>
    <w:rsid w:val="00102BC4"/>
    <w:rsid w:val="002302F0"/>
    <w:rsid w:val="00233134"/>
    <w:rsid w:val="00416C36"/>
    <w:rsid w:val="00804139"/>
    <w:rsid w:val="0087522E"/>
    <w:rsid w:val="00906008"/>
    <w:rsid w:val="009920A6"/>
    <w:rsid w:val="009F3836"/>
    <w:rsid w:val="00A768B5"/>
    <w:rsid w:val="00AD708E"/>
    <w:rsid w:val="00B17F7C"/>
    <w:rsid w:val="00B31D7E"/>
    <w:rsid w:val="00B85A7E"/>
    <w:rsid w:val="00CA0D90"/>
    <w:rsid w:val="00D06582"/>
    <w:rsid w:val="00DD2CE8"/>
    <w:rsid w:val="00E2087C"/>
    <w:rsid w:val="00E55EDE"/>
    <w:rsid w:val="00F741C3"/>
    <w:rsid w:val="00FF52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F87325-9485-4B80-AA0B-C29DF40B2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1"/>
    <w:uiPriority w:val="9"/>
    <w:qFormat/>
    <w:rsid w:val="0080413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804139"/>
    <w:pPr>
      <w:keepNext/>
      <w:keepLines/>
      <w:spacing w:before="40" w:after="0"/>
      <w:outlineLvl w:val="1"/>
    </w:pPr>
    <w:rPr>
      <w:caps/>
      <w:spacing w:val="15"/>
    </w:rPr>
  </w:style>
  <w:style w:type="paragraph" w:styleId="3">
    <w:name w:val="heading 3"/>
    <w:basedOn w:val="a"/>
    <w:next w:val="a"/>
    <w:link w:val="30"/>
    <w:uiPriority w:val="9"/>
    <w:semiHidden/>
    <w:unhideWhenUsed/>
    <w:qFormat/>
    <w:rsid w:val="00804139"/>
    <w:pPr>
      <w:keepNext/>
      <w:keepLines/>
      <w:spacing w:before="40" w:after="0"/>
      <w:outlineLvl w:val="2"/>
    </w:pPr>
    <w:rPr>
      <w:caps/>
      <w:color w:val="481346"/>
      <w:spacing w:val="15"/>
    </w:rPr>
  </w:style>
  <w:style w:type="paragraph" w:styleId="4">
    <w:name w:val="heading 4"/>
    <w:basedOn w:val="a"/>
    <w:next w:val="a"/>
    <w:link w:val="40"/>
    <w:uiPriority w:val="9"/>
    <w:semiHidden/>
    <w:unhideWhenUsed/>
    <w:qFormat/>
    <w:rsid w:val="00804139"/>
    <w:pPr>
      <w:keepNext/>
      <w:keepLines/>
      <w:spacing w:before="40" w:after="0"/>
      <w:outlineLvl w:val="3"/>
    </w:pPr>
    <w:rPr>
      <w:caps/>
      <w:color w:val="6D1D6A"/>
      <w:spacing w:val="10"/>
    </w:rPr>
  </w:style>
  <w:style w:type="paragraph" w:styleId="5">
    <w:name w:val="heading 5"/>
    <w:basedOn w:val="a"/>
    <w:next w:val="a"/>
    <w:link w:val="50"/>
    <w:uiPriority w:val="9"/>
    <w:semiHidden/>
    <w:unhideWhenUsed/>
    <w:qFormat/>
    <w:rsid w:val="00804139"/>
    <w:pPr>
      <w:keepNext/>
      <w:keepLines/>
      <w:spacing w:before="40" w:after="0"/>
      <w:outlineLvl w:val="4"/>
    </w:pPr>
    <w:rPr>
      <w:caps/>
      <w:color w:val="6D1D6A"/>
      <w:spacing w:val="10"/>
    </w:rPr>
  </w:style>
  <w:style w:type="paragraph" w:styleId="6">
    <w:name w:val="heading 6"/>
    <w:basedOn w:val="a"/>
    <w:next w:val="a"/>
    <w:link w:val="60"/>
    <w:uiPriority w:val="9"/>
    <w:semiHidden/>
    <w:unhideWhenUsed/>
    <w:qFormat/>
    <w:rsid w:val="00804139"/>
    <w:pPr>
      <w:keepNext/>
      <w:keepLines/>
      <w:spacing w:before="40" w:after="0"/>
      <w:outlineLvl w:val="5"/>
    </w:pPr>
    <w:rPr>
      <w:caps/>
      <w:color w:val="6D1D6A"/>
      <w:spacing w:val="10"/>
    </w:rPr>
  </w:style>
  <w:style w:type="paragraph" w:styleId="7">
    <w:name w:val="heading 7"/>
    <w:basedOn w:val="a"/>
    <w:next w:val="a"/>
    <w:link w:val="70"/>
    <w:uiPriority w:val="9"/>
    <w:semiHidden/>
    <w:unhideWhenUsed/>
    <w:qFormat/>
    <w:rsid w:val="00804139"/>
    <w:pPr>
      <w:keepNext/>
      <w:keepLines/>
      <w:spacing w:before="40" w:after="0"/>
      <w:outlineLvl w:val="6"/>
    </w:pPr>
    <w:rPr>
      <w:caps/>
      <w:color w:val="6D1D6A"/>
      <w:spacing w:val="10"/>
    </w:rPr>
  </w:style>
  <w:style w:type="paragraph" w:styleId="8">
    <w:name w:val="heading 8"/>
    <w:basedOn w:val="a"/>
    <w:next w:val="a"/>
    <w:link w:val="80"/>
    <w:uiPriority w:val="9"/>
    <w:semiHidden/>
    <w:unhideWhenUsed/>
    <w:qFormat/>
    <w:rsid w:val="00804139"/>
    <w:pPr>
      <w:spacing w:before="200" w:after="0" w:line="276" w:lineRule="auto"/>
      <w:outlineLvl w:val="7"/>
    </w:pPr>
    <w:rPr>
      <w:caps/>
      <w:spacing w:val="10"/>
      <w:sz w:val="18"/>
      <w:szCs w:val="18"/>
    </w:rPr>
  </w:style>
  <w:style w:type="paragraph" w:styleId="9">
    <w:name w:val="heading 9"/>
    <w:basedOn w:val="a"/>
    <w:next w:val="a"/>
    <w:link w:val="90"/>
    <w:uiPriority w:val="9"/>
    <w:semiHidden/>
    <w:unhideWhenUsed/>
    <w:qFormat/>
    <w:rsid w:val="00804139"/>
    <w:pPr>
      <w:spacing w:before="200" w:after="0" w:line="276" w:lineRule="auto"/>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10"/>
    <w:uiPriority w:val="9"/>
    <w:rsid w:val="00804139"/>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804139"/>
    <w:rPr>
      <w:caps/>
      <w:spacing w:val="15"/>
    </w:rPr>
  </w:style>
  <w:style w:type="character" w:customStyle="1" w:styleId="30">
    <w:name w:val="Заголовок 3 Знак"/>
    <w:basedOn w:val="a0"/>
    <w:link w:val="3"/>
    <w:uiPriority w:val="9"/>
    <w:semiHidden/>
    <w:rsid w:val="00804139"/>
    <w:rPr>
      <w:caps/>
      <w:color w:val="481346"/>
      <w:spacing w:val="15"/>
    </w:rPr>
  </w:style>
  <w:style w:type="character" w:customStyle="1" w:styleId="40">
    <w:name w:val="Заголовок 4 Знак"/>
    <w:basedOn w:val="a0"/>
    <w:link w:val="4"/>
    <w:uiPriority w:val="9"/>
    <w:semiHidden/>
    <w:rsid w:val="00804139"/>
    <w:rPr>
      <w:caps/>
      <w:color w:val="6D1D6A"/>
      <w:spacing w:val="10"/>
    </w:rPr>
  </w:style>
  <w:style w:type="character" w:customStyle="1" w:styleId="50">
    <w:name w:val="Заголовок 5 Знак"/>
    <w:basedOn w:val="a0"/>
    <w:link w:val="5"/>
    <w:uiPriority w:val="9"/>
    <w:semiHidden/>
    <w:rsid w:val="00804139"/>
    <w:rPr>
      <w:caps/>
      <w:color w:val="6D1D6A"/>
      <w:spacing w:val="10"/>
    </w:rPr>
  </w:style>
  <w:style w:type="character" w:customStyle="1" w:styleId="60">
    <w:name w:val="Заголовок 6 Знак"/>
    <w:basedOn w:val="a0"/>
    <w:link w:val="6"/>
    <w:uiPriority w:val="9"/>
    <w:semiHidden/>
    <w:rsid w:val="00804139"/>
    <w:rPr>
      <w:caps/>
      <w:color w:val="6D1D6A"/>
      <w:spacing w:val="10"/>
    </w:rPr>
  </w:style>
  <w:style w:type="character" w:customStyle="1" w:styleId="70">
    <w:name w:val="Заголовок 7 Знак"/>
    <w:basedOn w:val="a0"/>
    <w:link w:val="7"/>
    <w:uiPriority w:val="9"/>
    <w:semiHidden/>
    <w:rsid w:val="00804139"/>
    <w:rPr>
      <w:caps/>
      <w:color w:val="6D1D6A"/>
      <w:spacing w:val="10"/>
    </w:rPr>
  </w:style>
  <w:style w:type="character" w:customStyle="1" w:styleId="80">
    <w:name w:val="Заголовок 8 Знак"/>
    <w:basedOn w:val="a0"/>
    <w:link w:val="8"/>
    <w:uiPriority w:val="9"/>
    <w:semiHidden/>
    <w:rsid w:val="00804139"/>
    <w:rPr>
      <w:caps/>
      <w:spacing w:val="10"/>
      <w:sz w:val="18"/>
      <w:szCs w:val="18"/>
    </w:rPr>
  </w:style>
  <w:style w:type="character" w:customStyle="1" w:styleId="90">
    <w:name w:val="Заголовок 9 Знак"/>
    <w:basedOn w:val="a0"/>
    <w:link w:val="9"/>
    <w:uiPriority w:val="9"/>
    <w:semiHidden/>
    <w:rsid w:val="00804139"/>
    <w:rPr>
      <w:i/>
      <w:iCs/>
      <w:caps/>
      <w:spacing w:val="10"/>
      <w:sz w:val="18"/>
      <w:szCs w:val="18"/>
    </w:rPr>
  </w:style>
  <w:style w:type="table" w:styleId="a3">
    <w:name w:val="Table Grid"/>
    <w:basedOn w:val="a1"/>
    <w:uiPriority w:val="59"/>
    <w:rsid w:val="0080413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0413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04139"/>
  </w:style>
  <w:style w:type="paragraph" w:styleId="a6">
    <w:name w:val="footer"/>
    <w:basedOn w:val="a"/>
    <w:link w:val="a7"/>
    <w:unhideWhenUsed/>
    <w:rsid w:val="00804139"/>
    <w:pPr>
      <w:tabs>
        <w:tab w:val="center" w:pos="4677"/>
        <w:tab w:val="right" w:pos="9355"/>
      </w:tabs>
      <w:spacing w:after="0" w:line="240" w:lineRule="auto"/>
    </w:pPr>
  </w:style>
  <w:style w:type="character" w:customStyle="1" w:styleId="a7">
    <w:name w:val="Нижний колонтитул Знак"/>
    <w:basedOn w:val="a0"/>
    <w:link w:val="a6"/>
    <w:rsid w:val="00804139"/>
  </w:style>
  <w:style w:type="paragraph" w:styleId="a8">
    <w:name w:val="List Paragraph"/>
    <w:basedOn w:val="a"/>
    <w:uiPriority w:val="34"/>
    <w:qFormat/>
    <w:rsid w:val="00804139"/>
    <w:pPr>
      <w:ind w:left="720"/>
      <w:contextualSpacing/>
    </w:pPr>
  </w:style>
  <w:style w:type="table" w:styleId="12">
    <w:name w:val="Table Grid 1"/>
    <w:basedOn w:val="a1"/>
    <w:rsid w:val="00804139"/>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110">
    <w:name w:val="Заголовок 11"/>
    <w:basedOn w:val="a"/>
    <w:next w:val="a"/>
    <w:link w:val="10"/>
    <w:uiPriority w:val="9"/>
    <w:qFormat/>
    <w:rsid w:val="00804139"/>
    <w:pPr>
      <w:pBdr>
        <w:top w:val="single" w:sz="24" w:space="0" w:color="92278F"/>
        <w:left w:val="single" w:sz="24" w:space="0" w:color="92278F"/>
        <w:bottom w:val="single" w:sz="24" w:space="0" w:color="92278F"/>
        <w:right w:val="single" w:sz="24" w:space="0" w:color="92278F"/>
      </w:pBdr>
      <w:shd w:val="clear" w:color="auto" w:fill="92278F"/>
      <w:spacing w:before="100" w:after="0" w:line="276" w:lineRule="auto"/>
      <w:outlineLvl w:val="0"/>
    </w:pPr>
    <w:rPr>
      <w:rFonts w:asciiTheme="majorHAnsi" w:eastAsiaTheme="majorEastAsia" w:hAnsiTheme="majorHAnsi" w:cstheme="majorBidi"/>
      <w:color w:val="2E74B5" w:themeColor="accent1" w:themeShade="BF"/>
      <w:sz w:val="32"/>
      <w:szCs w:val="32"/>
    </w:rPr>
  </w:style>
  <w:style w:type="paragraph" w:customStyle="1" w:styleId="21">
    <w:name w:val="Заголовок 21"/>
    <w:basedOn w:val="a"/>
    <w:next w:val="a"/>
    <w:uiPriority w:val="9"/>
    <w:semiHidden/>
    <w:unhideWhenUsed/>
    <w:qFormat/>
    <w:rsid w:val="00804139"/>
    <w:pPr>
      <w:pBdr>
        <w:top w:val="single" w:sz="24" w:space="0" w:color="F1CBF0"/>
        <w:left w:val="single" w:sz="24" w:space="0" w:color="F1CBF0"/>
        <w:bottom w:val="single" w:sz="24" w:space="0" w:color="F1CBF0"/>
        <w:right w:val="single" w:sz="24" w:space="0" w:color="F1CBF0"/>
      </w:pBdr>
      <w:shd w:val="clear" w:color="auto" w:fill="F1CBF0"/>
      <w:spacing w:before="100" w:after="0" w:line="276" w:lineRule="auto"/>
      <w:outlineLvl w:val="1"/>
    </w:pPr>
    <w:rPr>
      <w:caps/>
      <w:spacing w:val="15"/>
      <w:sz w:val="20"/>
      <w:szCs w:val="20"/>
    </w:rPr>
  </w:style>
  <w:style w:type="paragraph" w:customStyle="1" w:styleId="31">
    <w:name w:val="Заголовок 31"/>
    <w:basedOn w:val="a"/>
    <w:next w:val="a"/>
    <w:uiPriority w:val="9"/>
    <w:semiHidden/>
    <w:unhideWhenUsed/>
    <w:qFormat/>
    <w:rsid w:val="00804139"/>
    <w:pPr>
      <w:pBdr>
        <w:top w:val="single" w:sz="6" w:space="2" w:color="92278F"/>
      </w:pBdr>
      <w:spacing w:before="300" w:after="0" w:line="276" w:lineRule="auto"/>
      <w:outlineLvl w:val="2"/>
    </w:pPr>
    <w:rPr>
      <w:caps/>
      <w:color w:val="481346"/>
      <w:spacing w:val="15"/>
      <w:sz w:val="20"/>
      <w:szCs w:val="20"/>
    </w:rPr>
  </w:style>
  <w:style w:type="paragraph" w:customStyle="1" w:styleId="41">
    <w:name w:val="Заголовок 41"/>
    <w:basedOn w:val="a"/>
    <w:next w:val="a"/>
    <w:uiPriority w:val="9"/>
    <w:semiHidden/>
    <w:unhideWhenUsed/>
    <w:qFormat/>
    <w:rsid w:val="00804139"/>
    <w:pPr>
      <w:pBdr>
        <w:top w:val="dotted" w:sz="6" w:space="2" w:color="92278F"/>
      </w:pBdr>
      <w:spacing w:before="200" w:after="0" w:line="276" w:lineRule="auto"/>
      <w:outlineLvl w:val="3"/>
    </w:pPr>
    <w:rPr>
      <w:caps/>
      <w:color w:val="6D1D6A"/>
      <w:spacing w:val="10"/>
      <w:sz w:val="20"/>
      <w:szCs w:val="20"/>
    </w:rPr>
  </w:style>
  <w:style w:type="paragraph" w:customStyle="1" w:styleId="51">
    <w:name w:val="Заголовок 51"/>
    <w:basedOn w:val="a"/>
    <w:next w:val="a"/>
    <w:uiPriority w:val="9"/>
    <w:semiHidden/>
    <w:unhideWhenUsed/>
    <w:qFormat/>
    <w:rsid w:val="00804139"/>
    <w:pPr>
      <w:pBdr>
        <w:bottom w:val="single" w:sz="6" w:space="1" w:color="92278F"/>
      </w:pBdr>
      <w:spacing w:before="200" w:after="0" w:line="276" w:lineRule="auto"/>
      <w:outlineLvl w:val="4"/>
    </w:pPr>
    <w:rPr>
      <w:caps/>
      <w:color w:val="6D1D6A"/>
      <w:spacing w:val="10"/>
      <w:sz w:val="20"/>
      <w:szCs w:val="20"/>
    </w:rPr>
  </w:style>
  <w:style w:type="paragraph" w:customStyle="1" w:styleId="61">
    <w:name w:val="Заголовок 61"/>
    <w:basedOn w:val="a"/>
    <w:next w:val="a"/>
    <w:uiPriority w:val="9"/>
    <w:semiHidden/>
    <w:unhideWhenUsed/>
    <w:qFormat/>
    <w:rsid w:val="00804139"/>
    <w:pPr>
      <w:pBdr>
        <w:bottom w:val="dotted" w:sz="6" w:space="1" w:color="92278F"/>
      </w:pBdr>
      <w:spacing w:before="200" w:after="0" w:line="276" w:lineRule="auto"/>
      <w:outlineLvl w:val="5"/>
    </w:pPr>
    <w:rPr>
      <w:caps/>
      <w:color w:val="6D1D6A"/>
      <w:spacing w:val="10"/>
      <w:sz w:val="20"/>
      <w:szCs w:val="20"/>
    </w:rPr>
  </w:style>
  <w:style w:type="paragraph" w:customStyle="1" w:styleId="71">
    <w:name w:val="Заголовок 71"/>
    <w:basedOn w:val="a"/>
    <w:next w:val="a"/>
    <w:uiPriority w:val="9"/>
    <w:semiHidden/>
    <w:unhideWhenUsed/>
    <w:qFormat/>
    <w:rsid w:val="00804139"/>
    <w:pPr>
      <w:spacing w:before="200" w:after="0" w:line="276" w:lineRule="auto"/>
      <w:outlineLvl w:val="6"/>
    </w:pPr>
    <w:rPr>
      <w:caps/>
      <w:color w:val="6D1D6A"/>
      <w:spacing w:val="10"/>
      <w:sz w:val="20"/>
      <w:szCs w:val="20"/>
    </w:rPr>
  </w:style>
  <w:style w:type="numbering" w:customStyle="1" w:styleId="13">
    <w:name w:val="Нет списка1"/>
    <w:next w:val="a2"/>
    <w:uiPriority w:val="99"/>
    <w:semiHidden/>
    <w:unhideWhenUsed/>
    <w:rsid w:val="00804139"/>
  </w:style>
  <w:style w:type="paragraph" w:customStyle="1" w:styleId="14">
    <w:name w:val="Название объекта1"/>
    <w:basedOn w:val="a"/>
    <w:next w:val="a"/>
    <w:uiPriority w:val="35"/>
    <w:semiHidden/>
    <w:unhideWhenUsed/>
    <w:qFormat/>
    <w:rsid w:val="00804139"/>
    <w:pPr>
      <w:spacing w:before="100" w:after="200" w:line="276" w:lineRule="auto"/>
    </w:pPr>
    <w:rPr>
      <w:b/>
      <w:bCs/>
      <w:color w:val="6D1D6A"/>
      <w:sz w:val="16"/>
      <w:szCs w:val="16"/>
    </w:rPr>
  </w:style>
  <w:style w:type="paragraph" w:customStyle="1" w:styleId="15">
    <w:name w:val="Название1"/>
    <w:basedOn w:val="a"/>
    <w:next w:val="a"/>
    <w:uiPriority w:val="10"/>
    <w:qFormat/>
    <w:rsid w:val="00804139"/>
    <w:pPr>
      <w:spacing w:after="0" w:line="276" w:lineRule="auto"/>
    </w:pPr>
    <w:rPr>
      <w:rFonts w:ascii="Calibri Light" w:eastAsia="Times New Roman" w:hAnsi="Calibri Light" w:cs="Times New Roman"/>
      <w:caps/>
      <w:color w:val="92278F"/>
      <w:spacing w:val="10"/>
      <w:sz w:val="52"/>
      <w:szCs w:val="52"/>
    </w:rPr>
  </w:style>
  <w:style w:type="character" w:customStyle="1" w:styleId="a9">
    <w:name w:val="Название Знак"/>
    <w:basedOn w:val="a0"/>
    <w:link w:val="aa"/>
    <w:uiPriority w:val="10"/>
    <w:rsid w:val="00804139"/>
    <w:rPr>
      <w:rFonts w:ascii="Calibri Light" w:eastAsia="Times New Roman" w:hAnsi="Calibri Light" w:cs="Times New Roman"/>
      <w:caps/>
      <w:color w:val="92278F"/>
      <w:spacing w:val="10"/>
      <w:sz w:val="52"/>
      <w:szCs w:val="52"/>
    </w:rPr>
  </w:style>
  <w:style w:type="paragraph" w:customStyle="1" w:styleId="16">
    <w:name w:val="Подзаголовок1"/>
    <w:basedOn w:val="a"/>
    <w:next w:val="a"/>
    <w:uiPriority w:val="11"/>
    <w:qFormat/>
    <w:rsid w:val="00804139"/>
    <w:pPr>
      <w:spacing w:after="500" w:line="240" w:lineRule="auto"/>
    </w:pPr>
    <w:rPr>
      <w:caps/>
      <w:color w:val="595959"/>
      <w:spacing w:val="10"/>
      <w:sz w:val="21"/>
      <w:szCs w:val="21"/>
    </w:rPr>
  </w:style>
  <w:style w:type="character" w:customStyle="1" w:styleId="ab">
    <w:name w:val="Подзаголовок Знак"/>
    <w:basedOn w:val="a0"/>
    <w:link w:val="ac"/>
    <w:uiPriority w:val="11"/>
    <w:rsid w:val="00804139"/>
    <w:rPr>
      <w:caps/>
      <w:color w:val="595959"/>
      <w:spacing w:val="10"/>
      <w:sz w:val="21"/>
      <w:szCs w:val="21"/>
    </w:rPr>
  </w:style>
  <w:style w:type="character" w:styleId="ad">
    <w:name w:val="Strong"/>
    <w:uiPriority w:val="22"/>
    <w:qFormat/>
    <w:rsid w:val="00804139"/>
    <w:rPr>
      <w:b/>
      <w:bCs/>
    </w:rPr>
  </w:style>
  <w:style w:type="character" w:customStyle="1" w:styleId="17">
    <w:name w:val="Выделение1"/>
    <w:uiPriority w:val="20"/>
    <w:qFormat/>
    <w:rsid w:val="00804139"/>
    <w:rPr>
      <w:caps/>
      <w:color w:val="481346"/>
      <w:spacing w:val="5"/>
    </w:rPr>
  </w:style>
  <w:style w:type="paragraph" w:styleId="ae">
    <w:name w:val="No Spacing"/>
    <w:uiPriority w:val="1"/>
    <w:qFormat/>
    <w:rsid w:val="00804139"/>
    <w:pPr>
      <w:spacing w:before="100" w:after="0" w:line="240" w:lineRule="auto"/>
    </w:pPr>
    <w:rPr>
      <w:sz w:val="20"/>
      <w:szCs w:val="20"/>
    </w:rPr>
  </w:style>
  <w:style w:type="paragraph" w:styleId="22">
    <w:name w:val="Quote"/>
    <w:basedOn w:val="a"/>
    <w:next w:val="a"/>
    <w:link w:val="23"/>
    <w:uiPriority w:val="29"/>
    <w:qFormat/>
    <w:rsid w:val="00804139"/>
    <w:pPr>
      <w:spacing w:before="100" w:after="200" w:line="276" w:lineRule="auto"/>
    </w:pPr>
    <w:rPr>
      <w:i/>
      <w:iCs/>
      <w:sz w:val="24"/>
      <w:szCs w:val="24"/>
    </w:rPr>
  </w:style>
  <w:style w:type="character" w:customStyle="1" w:styleId="23">
    <w:name w:val="Цитата 2 Знак"/>
    <w:basedOn w:val="a0"/>
    <w:link w:val="22"/>
    <w:uiPriority w:val="29"/>
    <w:rsid w:val="00804139"/>
    <w:rPr>
      <w:i/>
      <w:iCs/>
      <w:sz w:val="24"/>
      <w:szCs w:val="24"/>
    </w:rPr>
  </w:style>
  <w:style w:type="paragraph" w:customStyle="1" w:styleId="18">
    <w:name w:val="Выделенная цитата1"/>
    <w:basedOn w:val="a"/>
    <w:next w:val="a"/>
    <w:uiPriority w:val="30"/>
    <w:qFormat/>
    <w:rsid w:val="00804139"/>
    <w:pPr>
      <w:spacing w:before="240" w:after="240" w:line="240" w:lineRule="auto"/>
      <w:ind w:left="1080" w:right="1080"/>
      <w:jc w:val="center"/>
    </w:pPr>
    <w:rPr>
      <w:color w:val="92278F"/>
      <w:sz w:val="24"/>
      <w:szCs w:val="24"/>
    </w:rPr>
  </w:style>
  <w:style w:type="character" w:customStyle="1" w:styleId="af">
    <w:name w:val="Выделенная цитата Знак"/>
    <w:basedOn w:val="a0"/>
    <w:link w:val="af0"/>
    <w:uiPriority w:val="30"/>
    <w:rsid w:val="00804139"/>
    <w:rPr>
      <w:color w:val="92278F"/>
      <w:sz w:val="24"/>
      <w:szCs w:val="24"/>
    </w:rPr>
  </w:style>
  <w:style w:type="character" w:customStyle="1" w:styleId="19">
    <w:name w:val="Слабое выделение1"/>
    <w:uiPriority w:val="19"/>
    <w:qFormat/>
    <w:rsid w:val="00804139"/>
    <w:rPr>
      <w:i/>
      <w:iCs/>
      <w:color w:val="481346"/>
    </w:rPr>
  </w:style>
  <w:style w:type="character" w:customStyle="1" w:styleId="1a">
    <w:name w:val="Сильное выделение1"/>
    <w:uiPriority w:val="21"/>
    <w:qFormat/>
    <w:rsid w:val="00804139"/>
    <w:rPr>
      <w:b/>
      <w:bCs/>
      <w:caps/>
      <w:color w:val="481346"/>
      <w:spacing w:val="10"/>
    </w:rPr>
  </w:style>
  <w:style w:type="character" w:customStyle="1" w:styleId="1b">
    <w:name w:val="Слабая ссылка1"/>
    <w:uiPriority w:val="31"/>
    <w:qFormat/>
    <w:rsid w:val="00804139"/>
    <w:rPr>
      <w:b/>
      <w:bCs/>
      <w:color w:val="92278F"/>
    </w:rPr>
  </w:style>
  <w:style w:type="character" w:customStyle="1" w:styleId="1c">
    <w:name w:val="Сильная ссылка1"/>
    <w:uiPriority w:val="32"/>
    <w:qFormat/>
    <w:rsid w:val="00804139"/>
    <w:rPr>
      <w:b/>
      <w:bCs/>
      <w:i/>
      <w:iCs/>
      <w:caps/>
      <w:color w:val="92278F"/>
    </w:rPr>
  </w:style>
  <w:style w:type="character" w:styleId="af1">
    <w:name w:val="Book Title"/>
    <w:uiPriority w:val="33"/>
    <w:qFormat/>
    <w:rsid w:val="00804139"/>
    <w:rPr>
      <w:b/>
      <w:bCs/>
      <w:i/>
      <w:iCs/>
      <w:spacing w:val="0"/>
    </w:rPr>
  </w:style>
  <w:style w:type="character" w:customStyle="1" w:styleId="11">
    <w:name w:val="Заголовок 1 Знак1"/>
    <w:basedOn w:val="a0"/>
    <w:link w:val="1"/>
    <w:uiPriority w:val="9"/>
    <w:rsid w:val="00804139"/>
    <w:rPr>
      <w:rFonts w:asciiTheme="majorHAnsi" w:eastAsiaTheme="majorEastAsia" w:hAnsiTheme="majorHAnsi" w:cstheme="majorBidi"/>
      <w:color w:val="2E74B5" w:themeColor="accent1" w:themeShade="BF"/>
      <w:sz w:val="32"/>
      <w:szCs w:val="32"/>
    </w:rPr>
  </w:style>
  <w:style w:type="paragraph" w:styleId="af2">
    <w:name w:val="TOC Heading"/>
    <w:basedOn w:val="1"/>
    <w:next w:val="a"/>
    <w:uiPriority w:val="39"/>
    <w:semiHidden/>
    <w:unhideWhenUsed/>
    <w:qFormat/>
    <w:rsid w:val="00804139"/>
    <w:pPr>
      <w:keepNext w:val="0"/>
      <w:keepLines w:val="0"/>
      <w:pBdr>
        <w:top w:val="single" w:sz="24" w:space="0" w:color="92278F"/>
        <w:left w:val="single" w:sz="24" w:space="0" w:color="92278F"/>
        <w:bottom w:val="single" w:sz="24" w:space="0" w:color="92278F"/>
        <w:right w:val="single" w:sz="24" w:space="0" w:color="92278F"/>
      </w:pBdr>
      <w:shd w:val="clear" w:color="auto" w:fill="92278F"/>
      <w:spacing w:before="100" w:line="276" w:lineRule="auto"/>
      <w:outlineLvl w:val="9"/>
    </w:pPr>
    <w:rPr>
      <w:rFonts w:ascii="Calibri" w:eastAsia="Calibri" w:hAnsi="Calibri" w:cs="Times New Roman"/>
      <w:caps/>
      <w:color w:val="FFFFFF"/>
      <w:spacing w:val="15"/>
      <w:sz w:val="22"/>
      <w:szCs w:val="22"/>
    </w:rPr>
  </w:style>
  <w:style w:type="paragraph" w:customStyle="1" w:styleId="c2">
    <w:name w:val="c2"/>
    <w:basedOn w:val="a"/>
    <w:rsid w:val="00804139"/>
    <w:pPr>
      <w:spacing w:before="90" w:after="90" w:line="240" w:lineRule="auto"/>
    </w:pPr>
    <w:rPr>
      <w:rFonts w:ascii="Times New Roman" w:eastAsia="Times New Roman" w:hAnsi="Times New Roman" w:cs="Times New Roman"/>
      <w:sz w:val="24"/>
      <w:szCs w:val="24"/>
      <w:lang w:eastAsia="ru-RU"/>
    </w:rPr>
  </w:style>
  <w:style w:type="character" w:customStyle="1" w:styleId="1d">
    <w:name w:val="Гиперссылка1"/>
    <w:basedOn w:val="a0"/>
    <w:uiPriority w:val="99"/>
    <w:unhideWhenUsed/>
    <w:rsid w:val="00804139"/>
    <w:rPr>
      <w:color w:val="0066FF"/>
      <w:u w:val="single"/>
    </w:rPr>
  </w:style>
  <w:style w:type="character" w:customStyle="1" w:styleId="210">
    <w:name w:val="Заголовок 2 Знак1"/>
    <w:basedOn w:val="a0"/>
    <w:uiPriority w:val="9"/>
    <w:semiHidden/>
    <w:rsid w:val="00804139"/>
    <w:rPr>
      <w:rFonts w:asciiTheme="majorHAnsi" w:eastAsiaTheme="majorEastAsia" w:hAnsiTheme="majorHAnsi" w:cstheme="majorBidi"/>
      <w:color w:val="2E74B5" w:themeColor="accent1" w:themeShade="BF"/>
      <w:sz w:val="26"/>
      <w:szCs w:val="26"/>
    </w:rPr>
  </w:style>
  <w:style w:type="character" w:customStyle="1" w:styleId="310">
    <w:name w:val="Заголовок 3 Знак1"/>
    <w:basedOn w:val="a0"/>
    <w:uiPriority w:val="9"/>
    <w:semiHidden/>
    <w:rsid w:val="00804139"/>
    <w:rPr>
      <w:rFonts w:asciiTheme="majorHAnsi" w:eastAsiaTheme="majorEastAsia" w:hAnsiTheme="majorHAnsi" w:cstheme="majorBidi"/>
      <w:color w:val="1F4D78" w:themeColor="accent1" w:themeShade="7F"/>
      <w:sz w:val="24"/>
      <w:szCs w:val="24"/>
    </w:rPr>
  </w:style>
  <w:style w:type="character" w:customStyle="1" w:styleId="410">
    <w:name w:val="Заголовок 4 Знак1"/>
    <w:basedOn w:val="a0"/>
    <w:uiPriority w:val="9"/>
    <w:semiHidden/>
    <w:rsid w:val="00804139"/>
    <w:rPr>
      <w:rFonts w:asciiTheme="majorHAnsi" w:eastAsiaTheme="majorEastAsia" w:hAnsiTheme="majorHAnsi" w:cstheme="majorBidi"/>
      <w:i/>
      <w:iCs/>
      <w:color w:val="2E74B5" w:themeColor="accent1" w:themeShade="BF"/>
    </w:rPr>
  </w:style>
  <w:style w:type="character" w:customStyle="1" w:styleId="510">
    <w:name w:val="Заголовок 5 Знак1"/>
    <w:basedOn w:val="a0"/>
    <w:uiPriority w:val="9"/>
    <w:semiHidden/>
    <w:rsid w:val="00804139"/>
    <w:rPr>
      <w:rFonts w:asciiTheme="majorHAnsi" w:eastAsiaTheme="majorEastAsia" w:hAnsiTheme="majorHAnsi" w:cstheme="majorBidi"/>
      <w:color w:val="2E74B5" w:themeColor="accent1" w:themeShade="BF"/>
    </w:rPr>
  </w:style>
  <w:style w:type="character" w:customStyle="1" w:styleId="610">
    <w:name w:val="Заголовок 6 Знак1"/>
    <w:basedOn w:val="a0"/>
    <w:uiPriority w:val="9"/>
    <w:semiHidden/>
    <w:rsid w:val="00804139"/>
    <w:rPr>
      <w:rFonts w:asciiTheme="majorHAnsi" w:eastAsiaTheme="majorEastAsia" w:hAnsiTheme="majorHAnsi" w:cstheme="majorBidi"/>
      <w:color w:val="1F4D78" w:themeColor="accent1" w:themeShade="7F"/>
    </w:rPr>
  </w:style>
  <w:style w:type="character" w:customStyle="1" w:styleId="710">
    <w:name w:val="Заголовок 7 Знак1"/>
    <w:basedOn w:val="a0"/>
    <w:uiPriority w:val="9"/>
    <w:semiHidden/>
    <w:rsid w:val="00804139"/>
    <w:rPr>
      <w:rFonts w:asciiTheme="majorHAnsi" w:eastAsiaTheme="majorEastAsia" w:hAnsiTheme="majorHAnsi" w:cstheme="majorBidi"/>
      <w:i/>
      <w:iCs/>
      <w:color w:val="1F4D78" w:themeColor="accent1" w:themeShade="7F"/>
    </w:rPr>
  </w:style>
  <w:style w:type="paragraph" w:styleId="aa">
    <w:name w:val="Title"/>
    <w:basedOn w:val="a"/>
    <w:next w:val="a"/>
    <w:link w:val="a9"/>
    <w:uiPriority w:val="10"/>
    <w:qFormat/>
    <w:rsid w:val="00804139"/>
    <w:pPr>
      <w:spacing w:after="0" w:line="240" w:lineRule="auto"/>
      <w:contextualSpacing/>
    </w:pPr>
    <w:rPr>
      <w:rFonts w:ascii="Calibri Light" w:eastAsia="Times New Roman" w:hAnsi="Calibri Light" w:cs="Times New Roman"/>
      <w:caps/>
      <w:color w:val="92278F"/>
      <w:spacing w:val="10"/>
      <w:sz w:val="52"/>
      <w:szCs w:val="52"/>
    </w:rPr>
  </w:style>
  <w:style w:type="character" w:customStyle="1" w:styleId="1e">
    <w:name w:val="Название Знак1"/>
    <w:basedOn w:val="a0"/>
    <w:uiPriority w:val="10"/>
    <w:rsid w:val="00804139"/>
    <w:rPr>
      <w:rFonts w:asciiTheme="majorHAnsi" w:eastAsiaTheme="majorEastAsia" w:hAnsiTheme="majorHAnsi" w:cstheme="majorBidi"/>
      <w:spacing w:val="-10"/>
      <w:kern w:val="28"/>
      <w:sz w:val="56"/>
      <w:szCs w:val="56"/>
    </w:rPr>
  </w:style>
  <w:style w:type="paragraph" w:styleId="ac">
    <w:name w:val="Subtitle"/>
    <w:basedOn w:val="a"/>
    <w:next w:val="a"/>
    <w:link w:val="ab"/>
    <w:uiPriority w:val="11"/>
    <w:qFormat/>
    <w:rsid w:val="00804139"/>
    <w:pPr>
      <w:numPr>
        <w:ilvl w:val="1"/>
      </w:numPr>
    </w:pPr>
    <w:rPr>
      <w:caps/>
      <w:color w:val="595959"/>
      <w:spacing w:val="10"/>
      <w:sz w:val="21"/>
      <w:szCs w:val="21"/>
    </w:rPr>
  </w:style>
  <w:style w:type="character" w:customStyle="1" w:styleId="1f">
    <w:name w:val="Подзаголовок Знак1"/>
    <w:basedOn w:val="a0"/>
    <w:uiPriority w:val="11"/>
    <w:rsid w:val="00804139"/>
    <w:rPr>
      <w:rFonts w:eastAsiaTheme="minorEastAsia"/>
      <w:color w:val="5A5A5A" w:themeColor="text1" w:themeTint="A5"/>
      <w:spacing w:val="15"/>
    </w:rPr>
  </w:style>
  <w:style w:type="character" w:styleId="af3">
    <w:name w:val="Emphasis"/>
    <w:basedOn w:val="a0"/>
    <w:uiPriority w:val="20"/>
    <w:qFormat/>
    <w:rsid w:val="00804139"/>
    <w:rPr>
      <w:i/>
      <w:iCs/>
    </w:rPr>
  </w:style>
  <w:style w:type="paragraph" w:styleId="af0">
    <w:name w:val="Intense Quote"/>
    <w:basedOn w:val="a"/>
    <w:next w:val="a"/>
    <w:link w:val="af"/>
    <w:uiPriority w:val="30"/>
    <w:qFormat/>
    <w:rsid w:val="00804139"/>
    <w:pPr>
      <w:pBdr>
        <w:top w:val="single" w:sz="4" w:space="10" w:color="5B9BD5" w:themeColor="accent1"/>
        <w:bottom w:val="single" w:sz="4" w:space="10" w:color="5B9BD5" w:themeColor="accent1"/>
      </w:pBdr>
      <w:spacing w:before="360" w:after="360"/>
      <w:ind w:left="864" w:right="864"/>
      <w:jc w:val="center"/>
    </w:pPr>
    <w:rPr>
      <w:color w:val="92278F"/>
      <w:sz w:val="24"/>
      <w:szCs w:val="24"/>
    </w:rPr>
  </w:style>
  <w:style w:type="character" w:customStyle="1" w:styleId="1f0">
    <w:name w:val="Выделенная цитата Знак1"/>
    <w:basedOn w:val="a0"/>
    <w:uiPriority w:val="30"/>
    <w:rsid w:val="00804139"/>
    <w:rPr>
      <w:i/>
      <w:iCs/>
      <w:color w:val="5B9BD5" w:themeColor="accent1"/>
    </w:rPr>
  </w:style>
  <w:style w:type="character" w:styleId="af4">
    <w:name w:val="Subtle Emphasis"/>
    <w:basedOn w:val="a0"/>
    <w:uiPriority w:val="19"/>
    <w:qFormat/>
    <w:rsid w:val="00804139"/>
    <w:rPr>
      <w:i/>
      <w:iCs/>
      <w:color w:val="404040" w:themeColor="text1" w:themeTint="BF"/>
    </w:rPr>
  </w:style>
  <w:style w:type="character" w:styleId="af5">
    <w:name w:val="Intense Emphasis"/>
    <w:basedOn w:val="a0"/>
    <w:uiPriority w:val="21"/>
    <w:qFormat/>
    <w:rsid w:val="00804139"/>
    <w:rPr>
      <w:i/>
      <w:iCs/>
      <w:color w:val="5B9BD5" w:themeColor="accent1"/>
    </w:rPr>
  </w:style>
  <w:style w:type="character" w:styleId="af6">
    <w:name w:val="Subtle Reference"/>
    <w:basedOn w:val="a0"/>
    <w:uiPriority w:val="31"/>
    <w:qFormat/>
    <w:rsid w:val="00804139"/>
    <w:rPr>
      <w:smallCaps/>
      <w:color w:val="5A5A5A" w:themeColor="text1" w:themeTint="A5"/>
    </w:rPr>
  </w:style>
  <w:style w:type="character" w:styleId="af7">
    <w:name w:val="Intense Reference"/>
    <w:basedOn w:val="a0"/>
    <w:uiPriority w:val="32"/>
    <w:qFormat/>
    <w:rsid w:val="00804139"/>
    <w:rPr>
      <w:b/>
      <w:bCs/>
      <w:smallCaps/>
      <w:color w:val="5B9BD5" w:themeColor="accent1"/>
      <w:spacing w:val="5"/>
    </w:rPr>
  </w:style>
  <w:style w:type="character" w:styleId="af8">
    <w:name w:val="Hyperlink"/>
    <w:basedOn w:val="a0"/>
    <w:uiPriority w:val="99"/>
    <w:unhideWhenUsed/>
    <w:rsid w:val="00804139"/>
    <w:rPr>
      <w:color w:val="0563C1" w:themeColor="hyperlink"/>
      <w:u w:val="single"/>
    </w:rPr>
  </w:style>
  <w:style w:type="character" w:styleId="af9">
    <w:name w:val="FollowedHyperlink"/>
    <w:basedOn w:val="a0"/>
    <w:uiPriority w:val="99"/>
    <w:semiHidden/>
    <w:unhideWhenUsed/>
    <w:rsid w:val="00804139"/>
    <w:rPr>
      <w:color w:val="954F72" w:themeColor="followedHyperlink"/>
      <w:u w:val="single"/>
    </w:rPr>
  </w:style>
  <w:style w:type="paragraph" w:styleId="1f1">
    <w:name w:val="toc 1"/>
    <w:basedOn w:val="a"/>
    <w:next w:val="a"/>
    <w:autoRedefine/>
    <w:uiPriority w:val="39"/>
    <w:unhideWhenUsed/>
    <w:rsid w:val="00233134"/>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19550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987475" TargetMode="External"/><Relationship Id="rId5" Type="http://schemas.openxmlformats.org/officeDocument/2006/relationships/webSettings" Target="webSettings.xml"/><Relationship Id="rId15" Type="http://schemas.openxmlformats.org/officeDocument/2006/relationships/hyperlink" Target="http://gramma.ru" TargetMode="External"/><Relationship Id="rId10" Type="http://schemas.openxmlformats.org/officeDocument/2006/relationships/hyperlink" Target="https://znanium.com/catalog/product/926108"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lg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10083-17D7-4A5B-838F-6B6FDC361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28</Pages>
  <Words>7216</Words>
  <Characters>41137</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ICL4</dc:creator>
  <cp:keywords/>
  <dc:description/>
  <cp:lastModifiedBy>Студент</cp:lastModifiedBy>
  <cp:revision>11</cp:revision>
  <dcterms:created xsi:type="dcterms:W3CDTF">2022-03-21T09:08:00Z</dcterms:created>
  <dcterms:modified xsi:type="dcterms:W3CDTF">2022-03-23T11:28:00Z</dcterms:modified>
</cp:coreProperties>
</file>